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890" w:rsidRPr="001C56B3" w:rsidRDefault="00B46890" w:rsidP="001C56B3">
      <w:pPr>
        <w:spacing w:after="0" w:line="360" w:lineRule="auto"/>
        <w:rPr>
          <w:rFonts w:ascii="Tahoma" w:hAnsi="Tahoma" w:cs="Tahoma"/>
          <w:b/>
          <w:sz w:val="28"/>
          <w:szCs w:val="28"/>
        </w:rPr>
      </w:pPr>
    </w:p>
    <w:p w:rsidR="00B71403" w:rsidRPr="00C76082" w:rsidRDefault="006C225C" w:rsidP="00C76082">
      <w:pPr>
        <w:spacing w:after="0" w:line="360" w:lineRule="auto"/>
        <w:jc w:val="center"/>
        <w:rPr>
          <w:rFonts w:ascii="Comic Sans MS" w:hAnsi="Comic Sans MS" w:cs="Tahoma"/>
          <w:b/>
          <w:color w:val="0070C0"/>
          <w:sz w:val="40"/>
          <w:szCs w:val="40"/>
        </w:rPr>
      </w:pPr>
      <w:r w:rsidRPr="00C76082">
        <w:rPr>
          <w:rFonts w:ascii="Comic Sans MS" w:hAnsi="Comic Sans MS" w:cs="Tahoma"/>
          <w:b/>
          <w:color w:val="0070C0"/>
          <w:sz w:val="40"/>
          <w:szCs w:val="40"/>
        </w:rPr>
        <w:t>2. april - mednarodni dan knjig za otroke in mladino</w:t>
      </w:r>
    </w:p>
    <w:p w:rsidR="00E713EA" w:rsidRDefault="005438F9" w:rsidP="00C76082">
      <w:pPr>
        <w:spacing w:after="0" w:line="360" w:lineRule="auto"/>
        <w:jc w:val="center"/>
        <w:rPr>
          <w:noProof/>
          <w:color w:val="31849B" w:themeColor="accent5" w:themeShade="BF"/>
          <w:sz w:val="28"/>
          <w:szCs w:val="28"/>
          <w:lang w:eastAsia="sl-SI"/>
        </w:rPr>
      </w:pPr>
      <w:r w:rsidRPr="00E713EA">
        <w:rPr>
          <w:noProof/>
          <w:color w:val="31849B" w:themeColor="accent5" w:themeShade="BF"/>
          <w:sz w:val="28"/>
          <w:szCs w:val="28"/>
          <w:lang w:eastAsia="sl-SI"/>
        </w:rPr>
        <w:t xml:space="preserve">Ta dan smo vsako leto obeležili tudi na </w:t>
      </w:r>
      <w:r w:rsidR="00E713EA">
        <w:rPr>
          <w:noProof/>
          <w:color w:val="31849B" w:themeColor="accent5" w:themeShade="BF"/>
          <w:sz w:val="28"/>
          <w:szCs w:val="28"/>
          <w:lang w:eastAsia="sl-SI"/>
        </w:rPr>
        <w:t>naši šoli. Že 11 let zapored  organiziramo</w:t>
      </w:r>
    </w:p>
    <w:p w:rsidR="00C76082" w:rsidRPr="00E713EA" w:rsidRDefault="005438F9" w:rsidP="00C76082">
      <w:pPr>
        <w:spacing w:after="0" w:line="360" w:lineRule="auto"/>
        <w:jc w:val="center"/>
        <w:rPr>
          <w:noProof/>
          <w:color w:val="31849B" w:themeColor="accent5" w:themeShade="BF"/>
          <w:sz w:val="28"/>
          <w:szCs w:val="28"/>
          <w:lang w:eastAsia="sl-SI"/>
        </w:rPr>
      </w:pPr>
      <w:r w:rsidRPr="00E713EA">
        <w:rPr>
          <w:noProof/>
          <w:color w:val="31849B" w:themeColor="accent5" w:themeShade="BF"/>
          <w:sz w:val="28"/>
          <w:szCs w:val="28"/>
          <w:lang w:eastAsia="sl-SI"/>
        </w:rPr>
        <w:t xml:space="preserve"> Noč z Andersenom. </w:t>
      </w:r>
    </w:p>
    <w:p w:rsidR="005438F9" w:rsidRPr="00E713EA" w:rsidRDefault="005438F9" w:rsidP="00C76082">
      <w:pPr>
        <w:spacing w:after="0" w:line="360" w:lineRule="auto"/>
        <w:jc w:val="center"/>
        <w:rPr>
          <w:noProof/>
          <w:color w:val="31849B" w:themeColor="accent5" w:themeShade="BF"/>
          <w:sz w:val="28"/>
          <w:szCs w:val="28"/>
          <w:lang w:eastAsia="sl-SI"/>
        </w:rPr>
      </w:pPr>
      <w:r w:rsidRPr="00E713EA">
        <w:rPr>
          <w:noProof/>
          <w:color w:val="31849B" w:themeColor="accent5" w:themeShade="BF"/>
          <w:sz w:val="28"/>
          <w:szCs w:val="28"/>
          <w:lang w:eastAsia="sl-SI"/>
        </w:rPr>
        <w:t xml:space="preserve">Letošnja noč je </w:t>
      </w:r>
      <w:r w:rsidR="005B1EA7" w:rsidRPr="00E713EA">
        <w:rPr>
          <w:noProof/>
          <w:color w:val="31849B" w:themeColor="accent5" w:themeShade="BF"/>
          <w:sz w:val="28"/>
          <w:szCs w:val="28"/>
          <w:lang w:eastAsia="sl-SI"/>
        </w:rPr>
        <w:t xml:space="preserve">žal </w:t>
      </w:r>
      <w:r w:rsidRPr="00E713EA">
        <w:rPr>
          <w:noProof/>
          <w:color w:val="31849B" w:themeColor="accent5" w:themeShade="BF"/>
          <w:sz w:val="28"/>
          <w:szCs w:val="28"/>
          <w:lang w:eastAsia="sl-SI"/>
        </w:rPr>
        <w:t>prestavljena, praznujemo pa kljub temu lahko vsi, ki radi beremo.</w:t>
      </w:r>
    </w:p>
    <w:p w:rsidR="00F81E65" w:rsidRPr="005438F9" w:rsidRDefault="00F81E65" w:rsidP="00C76082">
      <w:pPr>
        <w:spacing w:after="0" w:line="360" w:lineRule="auto"/>
        <w:jc w:val="center"/>
        <w:rPr>
          <w:rFonts w:ascii="Tahoma" w:hAnsi="Tahoma" w:cs="Tahoma"/>
          <w:b/>
          <w:color w:val="31849B" w:themeColor="accent5" w:themeShade="BF"/>
          <w:sz w:val="28"/>
          <w:szCs w:val="28"/>
        </w:rPr>
      </w:pPr>
    </w:p>
    <w:p w:rsidR="00712238" w:rsidRPr="00C76082" w:rsidRDefault="00FE45AC" w:rsidP="001C56B3">
      <w:pPr>
        <w:spacing w:after="0" w:line="360" w:lineRule="auto"/>
        <w:rPr>
          <w:rFonts w:ascii="Comic Sans MS" w:hAnsi="Comic Sans MS" w:cs="Tahoma"/>
          <w:color w:val="00B050"/>
          <w:sz w:val="28"/>
          <w:szCs w:val="28"/>
        </w:rPr>
      </w:pPr>
      <w:r w:rsidRPr="00C76082">
        <w:rPr>
          <w:rFonts w:ascii="Comic Sans MS" w:hAnsi="Comic Sans MS" w:cs="Tahoma"/>
          <w:color w:val="00B050"/>
          <w:sz w:val="28"/>
          <w:szCs w:val="28"/>
        </w:rPr>
        <w:t xml:space="preserve">Ta datum so </w:t>
      </w:r>
      <w:r w:rsidR="00B71403" w:rsidRPr="00C76082">
        <w:rPr>
          <w:rFonts w:ascii="Comic Sans MS" w:hAnsi="Comic Sans MS" w:cs="Tahoma"/>
          <w:color w:val="00B050"/>
          <w:sz w:val="28"/>
          <w:szCs w:val="28"/>
        </w:rPr>
        <w:t>izbrali zaradi velikega danskega prav</w:t>
      </w:r>
      <w:r w:rsidR="005438F9">
        <w:rPr>
          <w:rFonts w:ascii="Comic Sans MS" w:hAnsi="Comic Sans MS" w:cs="Tahoma"/>
          <w:color w:val="00B050"/>
          <w:sz w:val="28"/>
          <w:szCs w:val="28"/>
        </w:rPr>
        <w:t>ljičarja, ki se je rodil 2.aprila.</w:t>
      </w:r>
    </w:p>
    <w:p w:rsidR="00712238" w:rsidRDefault="00712238" w:rsidP="001C56B3">
      <w:pPr>
        <w:spacing w:after="0" w:line="360" w:lineRule="auto"/>
        <w:rPr>
          <w:rFonts w:ascii="Tahoma" w:hAnsi="Tahoma" w:cs="Tahoma"/>
          <w:color w:val="00B050"/>
          <w:sz w:val="28"/>
          <w:szCs w:val="28"/>
        </w:rPr>
      </w:pPr>
    </w:p>
    <w:p w:rsidR="00712238" w:rsidRDefault="00F81E65" w:rsidP="001C56B3">
      <w:pPr>
        <w:spacing w:after="0" w:line="360" w:lineRule="auto"/>
        <w:rPr>
          <w:rFonts w:ascii="Tahoma" w:hAnsi="Tahoma" w:cs="Tahoma"/>
          <w:color w:val="00B050"/>
          <w:sz w:val="28"/>
          <w:szCs w:val="28"/>
        </w:rPr>
      </w:pPr>
      <w:r>
        <w:rPr>
          <w:noProof/>
          <w:lang w:eastAsia="sl-SI"/>
        </w:rPr>
        <w:drawing>
          <wp:anchor distT="0" distB="0" distL="114300" distR="114300" simplePos="0" relativeHeight="251718656" behindDoc="0" locked="0" layoutInCell="1" allowOverlap="1" wp14:anchorId="1394ABD8" wp14:editId="49912854">
            <wp:simplePos x="0" y="0"/>
            <wp:positionH relativeFrom="column">
              <wp:posOffset>2773155</wp:posOffset>
            </wp:positionH>
            <wp:positionV relativeFrom="paragraph">
              <wp:posOffset>78740</wp:posOffset>
            </wp:positionV>
            <wp:extent cx="1468010" cy="1949502"/>
            <wp:effectExtent l="0" t="0" r="0" b="0"/>
            <wp:wrapNone/>
            <wp:docPr id="13" name="Slika 13" descr="hc andersen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 andersen - Home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9175" cy="19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238" w:rsidRDefault="00712238" w:rsidP="001C56B3">
      <w:pPr>
        <w:spacing w:after="0" w:line="360" w:lineRule="auto"/>
        <w:rPr>
          <w:rFonts w:ascii="Tahoma" w:hAnsi="Tahoma" w:cs="Tahoma"/>
          <w:color w:val="00B050"/>
          <w:sz w:val="28"/>
          <w:szCs w:val="28"/>
        </w:rPr>
      </w:pPr>
    </w:p>
    <w:p w:rsidR="00712238" w:rsidRDefault="00712238" w:rsidP="001C56B3">
      <w:pPr>
        <w:spacing w:after="0" w:line="360" w:lineRule="auto"/>
        <w:rPr>
          <w:rFonts w:ascii="Tahoma" w:hAnsi="Tahoma" w:cs="Tahoma"/>
          <w:color w:val="00B050"/>
          <w:sz w:val="28"/>
          <w:szCs w:val="28"/>
        </w:rPr>
      </w:pPr>
    </w:p>
    <w:p w:rsidR="00712238" w:rsidRDefault="00712238" w:rsidP="001C56B3">
      <w:pPr>
        <w:spacing w:after="0" w:line="360" w:lineRule="auto"/>
        <w:rPr>
          <w:rFonts w:ascii="Tahoma" w:hAnsi="Tahoma" w:cs="Tahoma"/>
          <w:color w:val="00B050"/>
          <w:sz w:val="28"/>
          <w:szCs w:val="28"/>
        </w:rPr>
      </w:pPr>
    </w:p>
    <w:p w:rsidR="00712238" w:rsidRDefault="00712238" w:rsidP="001C56B3">
      <w:pPr>
        <w:spacing w:after="0" w:line="360" w:lineRule="auto"/>
        <w:rPr>
          <w:rFonts w:ascii="Tahoma" w:hAnsi="Tahoma" w:cs="Tahoma"/>
          <w:color w:val="00B050"/>
          <w:sz w:val="28"/>
          <w:szCs w:val="28"/>
        </w:rPr>
      </w:pPr>
    </w:p>
    <w:p w:rsidR="00712238" w:rsidRDefault="005438F9" w:rsidP="001C56B3">
      <w:pPr>
        <w:spacing w:after="0" w:line="360" w:lineRule="auto"/>
        <w:rPr>
          <w:rFonts w:ascii="Tahoma" w:hAnsi="Tahoma" w:cs="Tahoma"/>
          <w:color w:val="00B050"/>
          <w:sz w:val="28"/>
          <w:szCs w:val="28"/>
        </w:rPr>
      </w:pPr>
      <w:r>
        <w:rPr>
          <w:rFonts w:ascii="Tahoma" w:hAnsi="Tahoma" w:cs="Tahoma"/>
          <w:color w:val="00B050"/>
          <w:sz w:val="28"/>
          <w:szCs w:val="28"/>
        </w:rPr>
        <w:t>HANS CHRISTIAN ANDERSEN</w:t>
      </w:r>
    </w:p>
    <w:p w:rsidR="00712238" w:rsidRDefault="00712238" w:rsidP="001C56B3">
      <w:pPr>
        <w:spacing w:after="0" w:line="360" w:lineRule="auto"/>
        <w:rPr>
          <w:rFonts w:ascii="Tahoma" w:hAnsi="Tahoma" w:cs="Tahoma"/>
          <w:color w:val="00B050"/>
          <w:sz w:val="28"/>
          <w:szCs w:val="28"/>
        </w:rPr>
      </w:pPr>
    </w:p>
    <w:p w:rsidR="00712238" w:rsidRPr="00F81E65" w:rsidRDefault="00491937" w:rsidP="00F81E65">
      <w:pPr>
        <w:spacing w:after="0" w:line="360" w:lineRule="auto"/>
        <w:rPr>
          <w:rFonts w:ascii="Tahoma" w:hAnsi="Tahoma" w:cs="Tahoma"/>
          <w:color w:val="00B050"/>
          <w:sz w:val="28"/>
          <w:szCs w:val="28"/>
        </w:rPr>
      </w:pPr>
      <w:r>
        <w:rPr>
          <w:rFonts w:ascii="Tahoma" w:hAnsi="Tahoma" w:cs="Tahoma"/>
          <w:color w:val="00B050"/>
          <w:sz w:val="28"/>
          <w:szCs w:val="28"/>
        </w:rPr>
        <w:t xml:space="preserve">                                           </w:t>
      </w:r>
      <w:r w:rsidR="00595D17">
        <w:rPr>
          <w:rFonts w:ascii="Tahoma" w:hAnsi="Tahoma" w:cs="Tahoma"/>
          <w:color w:val="00B050"/>
          <w:sz w:val="28"/>
          <w:szCs w:val="28"/>
        </w:rPr>
        <w:t xml:space="preserve">   </w:t>
      </w:r>
      <w:r>
        <w:rPr>
          <w:rFonts w:ascii="Tahoma" w:hAnsi="Tahoma" w:cs="Tahoma"/>
          <w:color w:val="00B050"/>
          <w:sz w:val="28"/>
          <w:szCs w:val="28"/>
        </w:rPr>
        <w:t xml:space="preserve">  (1805  - 1875)</w:t>
      </w:r>
    </w:p>
    <w:p w:rsidR="00C76082" w:rsidRPr="005438F9" w:rsidRDefault="00595D17" w:rsidP="005438F9">
      <w:pPr>
        <w:spacing w:after="0" w:line="360" w:lineRule="auto"/>
        <w:jc w:val="center"/>
        <w:rPr>
          <w:rFonts w:ascii="Comic Sans MS" w:hAnsi="Comic Sans MS" w:cs="Tahoma"/>
          <w:color w:val="00B050"/>
          <w:sz w:val="24"/>
          <w:szCs w:val="24"/>
        </w:rPr>
      </w:pPr>
      <w:r w:rsidRPr="005438F9">
        <w:rPr>
          <w:rFonts w:ascii="Comic Sans MS" w:hAnsi="Comic Sans MS" w:cs="Tahoma"/>
          <w:color w:val="00B050"/>
          <w:sz w:val="24"/>
          <w:szCs w:val="24"/>
        </w:rPr>
        <w:t>Z njegovimi pr</w:t>
      </w:r>
      <w:r w:rsidR="00E713EA">
        <w:rPr>
          <w:rFonts w:ascii="Comic Sans MS" w:hAnsi="Comic Sans MS" w:cs="Tahoma"/>
          <w:color w:val="00B050"/>
          <w:sz w:val="24"/>
          <w:szCs w:val="24"/>
        </w:rPr>
        <w:t>avljicami ste se vsi že srečali in jih dobro poznate.</w:t>
      </w:r>
    </w:p>
    <w:p w:rsidR="00712238" w:rsidRPr="006C225C" w:rsidRDefault="00595D17" w:rsidP="001C56B3">
      <w:pPr>
        <w:spacing w:after="0" w:line="360" w:lineRule="auto"/>
        <w:rPr>
          <w:rFonts w:ascii="Tahoma" w:hAnsi="Tahoma" w:cs="Tahoma"/>
          <w:color w:val="00B050"/>
          <w:sz w:val="24"/>
          <w:szCs w:val="24"/>
        </w:rPr>
      </w:pPr>
      <w:r>
        <w:rPr>
          <w:rFonts w:ascii="Tahoma" w:hAnsi="Tahoma" w:cs="Tahoma"/>
          <w:color w:val="00B050"/>
          <w:sz w:val="24"/>
          <w:szCs w:val="24"/>
        </w:rPr>
        <w:t xml:space="preserve"> </w:t>
      </w:r>
    </w:p>
    <w:p w:rsidR="00712238" w:rsidRDefault="005438F9" w:rsidP="001C56B3">
      <w:pPr>
        <w:spacing w:after="0" w:line="360" w:lineRule="auto"/>
        <w:rPr>
          <w:rFonts w:ascii="Tahoma" w:hAnsi="Tahoma" w:cs="Tahoma"/>
          <w:color w:val="00B050"/>
          <w:sz w:val="28"/>
          <w:szCs w:val="28"/>
        </w:rPr>
      </w:pPr>
      <w:r>
        <w:rPr>
          <w:noProof/>
          <w:lang w:eastAsia="sl-SI"/>
        </w:rPr>
        <w:drawing>
          <wp:anchor distT="0" distB="0" distL="114300" distR="114300" simplePos="0" relativeHeight="251715584" behindDoc="0" locked="0" layoutInCell="1" allowOverlap="1" wp14:anchorId="2F9AF60E" wp14:editId="66DE314E">
            <wp:simplePos x="0" y="0"/>
            <wp:positionH relativeFrom="margin">
              <wp:align>right</wp:align>
            </wp:positionH>
            <wp:positionV relativeFrom="paragraph">
              <wp:posOffset>11430</wp:posOffset>
            </wp:positionV>
            <wp:extent cx="2171590" cy="1551940"/>
            <wp:effectExtent l="0" t="0" r="635" b="0"/>
            <wp:wrapNone/>
            <wp:docPr id="9" name="Slika 9" descr="https://upload.wikimedia.org/wikipedia/commons/thumb/f/fe/Andersen_-_Canard_1.jpg/800px-Andersen_-_Cana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e/Andersen_-_Canard_1.jpg/800px-Andersen_-_Canard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59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38">
        <w:rPr>
          <w:noProof/>
          <w:lang w:eastAsia="sl-SI"/>
        </w:rPr>
        <w:drawing>
          <wp:anchor distT="0" distB="0" distL="114300" distR="114300" simplePos="0" relativeHeight="251714560" behindDoc="0" locked="0" layoutInCell="1" allowOverlap="1" wp14:anchorId="75165C58" wp14:editId="75E18218">
            <wp:simplePos x="0" y="0"/>
            <wp:positionH relativeFrom="column">
              <wp:posOffset>-133985</wp:posOffset>
            </wp:positionH>
            <wp:positionV relativeFrom="paragraph">
              <wp:posOffset>-104775</wp:posOffset>
            </wp:positionV>
            <wp:extent cx="3096000" cy="1487892"/>
            <wp:effectExtent l="0" t="0" r="9525" b="0"/>
            <wp:wrapNone/>
            <wp:docPr id="7" name="Slika 7" descr="https://upload.wikimedia.org/wikipedia/commons/thumb/c/ce/Page_234_of_Andersen%27s_fairy_tales_%28Robinson%29.png/1280px-Page_234_of_Andersen%27s_fairy_tales_%28Robins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e/Page_234_of_Andersen%27s_fairy_tales_%28Robinson%29.png/1280px-Page_234_of_Andersen%27s_fairy_tales_%28Robinson%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6000" cy="1487892"/>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38">
        <w:rPr>
          <w:rFonts w:ascii="Tahoma" w:hAnsi="Tahoma" w:cs="Tahoma"/>
          <w:color w:val="00B050"/>
          <w:sz w:val="28"/>
          <w:szCs w:val="28"/>
        </w:rPr>
        <w:t xml:space="preserve"> </w:t>
      </w:r>
    </w:p>
    <w:p w:rsidR="00712238" w:rsidRDefault="00712238" w:rsidP="001C56B3">
      <w:pPr>
        <w:spacing w:after="0" w:line="360" w:lineRule="auto"/>
        <w:rPr>
          <w:rFonts w:ascii="Tahoma" w:hAnsi="Tahoma" w:cs="Tahoma"/>
          <w:color w:val="00B050"/>
          <w:sz w:val="28"/>
          <w:szCs w:val="28"/>
        </w:rPr>
      </w:pPr>
    </w:p>
    <w:p w:rsidR="00712238" w:rsidRDefault="00712238" w:rsidP="001C56B3">
      <w:pPr>
        <w:spacing w:after="0" w:line="360" w:lineRule="auto"/>
        <w:rPr>
          <w:rFonts w:ascii="Tahoma" w:hAnsi="Tahoma" w:cs="Tahoma"/>
          <w:color w:val="00B050"/>
          <w:sz w:val="28"/>
          <w:szCs w:val="28"/>
        </w:rPr>
      </w:pPr>
    </w:p>
    <w:p w:rsidR="00712238" w:rsidRDefault="00712238" w:rsidP="001C56B3">
      <w:pPr>
        <w:spacing w:after="0" w:line="360" w:lineRule="auto"/>
        <w:rPr>
          <w:rFonts w:ascii="Tahoma" w:hAnsi="Tahoma" w:cs="Tahoma"/>
          <w:color w:val="00B050"/>
          <w:sz w:val="28"/>
          <w:szCs w:val="28"/>
        </w:rPr>
      </w:pPr>
    </w:p>
    <w:p w:rsidR="00587729" w:rsidRDefault="00587729" w:rsidP="001C56B3">
      <w:pPr>
        <w:spacing w:after="0" w:line="360" w:lineRule="auto"/>
        <w:rPr>
          <w:rFonts w:ascii="Tahoma" w:hAnsi="Tahoma" w:cs="Tahoma"/>
          <w:b/>
          <w:color w:val="00B050"/>
          <w:sz w:val="28"/>
          <w:szCs w:val="28"/>
        </w:rPr>
      </w:pPr>
    </w:p>
    <w:p w:rsidR="00712238" w:rsidRDefault="002C0713" w:rsidP="001C56B3">
      <w:pPr>
        <w:spacing w:after="0" w:line="360" w:lineRule="auto"/>
        <w:rPr>
          <w:rFonts w:ascii="Tahoma" w:hAnsi="Tahoma" w:cs="Tahoma"/>
          <w:color w:val="00B050"/>
          <w:sz w:val="28"/>
          <w:szCs w:val="28"/>
        </w:rPr>
      </w:pPr>
      <w:r>
        <w:rPr>
          <w:rFonts w:ascii="Tahoma" w:hAnsi="Tahoma" w:cs="Tahoma"/>
          <w:b/>
          <w:color w:val="00B050"/>
          <w:sz w:val="28"/>
          <w:szCs w:val="28"/>
        </w:rPr>
        <w:t xml:space="preserve">          </w:t>
      </w:r>
      <w:r w:rsidRPr="00712238">
        <w:rPr>
          <w:rFonts w:ascii="Tahoma" w:hAnsi="Tahoma" w:cs="Tahoma"/>
          <w:b/>
          <w:color w:val="00B050"/>
          <w:sz w:val="28"/>
          <w:szCs w:val="28"/>
        </w:rPr>
        <w:t>Cesarjeva nova oblačila</w:t>
      </w:r>
      <w:r>
        <w:rPr>
          <w:rFonts w:ascii="Tahoma" w:hAnsi="Tahoma" w:cs="Tahoma"/>
          <w:b/>
          <w:color w:val="00B050"/>
          <w:sz w:val="28"/>
          <w:szCs w:val="28"/>
        </w:rPr>
        <w:t xml:space="preserve">                          </w:t>
      </w:r>
      <w:r w:rsidR="00C76082">
        <w:rPr>
          <w:rFonts w:ascii="Tahoma" w:hAnsi="Tahoma" w:cs="Tahoma"/>
          <w:b/>
          <w:color w:val="00B050"/>
          <w:sz w:val="28"/>
          <w:szCs w:val="28"/>
        </w:rPr>
        <w:t xml:space="preserve">             </w:t>
      </w:r>
      <w:r>
        <w:rPr>
          <w:rFonts w:ascii="Tahoma" w:hAnsi="Tahoma" w:cs="Tahoma"/>
          <w:b/>
          <w:color w:val="00B050"/>
          <w:sz w:val="28"/>
          <w:szCs w:val="28"/>
        </w:rPr>
        <w:t xml:space="preserve"> </w:t>
      </w:r>
      <w:r w:rsidR="00587729">
        <w:rPr>
          <w:rFonts w:ascii="Tahoma" w:hAnsi="Tahoma" w:cs="Tahoma"/>
          <w:b/>
          <w:color w:val="00B050"/>
          <w:sz w:val="28"/>
          <w:szCs w:val="28"/>
        </w:rPr>
        <w:t>Grdi raček</w:t>
      </w:r>
      <w:r>
        <w:rPr>
          <w:rFonts w:ascii="Tahoma" w:hAnsi="Tahoma" w:cs="Tahoma"/>
          <w:b/>
          <w:color w:val="00B050"/>
          <w:sz w:val="28"/>
          <w:szCs w:val="28"/>
        </w:rPr>
        <w:t xml:space="preserve">        </w:t>
      </w:r>
      <w:r w:rsidRPr="002C0713">
        <w:rPr>
          <w:rFonts w:ascii="Tahoma" w:hAnsi="Tahoma" w:cs="Tahoma"/>
          <w:b/>
          <w:color w:val="00B050"/>
          <w:sz w:val="28"/>
          <w:szCs w:val="28"/>
        </w:rPr>
        <w:t xml:space="preserve"> </w:t>
      </w:r>
    </w:p>
    <w:p w:rsidR="00B71403" w:rsidRDefault="005438F9" w:rsidP="001C56B3">
      <w:pPr>
        <w:spacing w:after="0" w:line="360" w:lineRule="auto"/>
        <w:rPr>
          <w:rFonts w:ascii="Tahoma" w:hAnsi="Tahoma" w:cs="Tahoma"/>
          <w:b/>
          <w:color w:val="00B050"/>
          <w:sz w:val="28"/>
          <w:szCs w:val="28"/>
        </w:rPr>
      </w:pPr>
      <w:r w:rsidRPr="00712238">
        <w:rPr>
          <w:rFonts w:ascii="Tahoma" w:hAnsi="Tahoma" w:cs="Tahoma"/>
          <w:b/>
          <w:noProof/>
          <w:color w:val="00B050"/>
          <w:sz w:val="28"/>
          <w:szCs w:val="28"/>
          <w:lang w:eastAsia="sl-SI"/>
        </w:rPr>
        <w:drawing>
          <wp:anchor distT="0" distB="0" distL="114300" distR="114300" simplePos="0" relativeHeight="251717632" behindDoc="1" locked="0" layoutInCell="1" allowOverlap="1" wp14:anchorId="75BF3BA2" wp14:editId="445FA592">
            <wp:simplePos x="0" y="0"/>
            <wp:positionH relativeFrom="column">
              <wp:posOffset>4391025</wp:posOffset>
            </wp:positionH>
            <wp:positionV relativeFrom="paragraph">
              <wp:posOffset>210820</wp:posOffset>
            </wp:positionV>
            <wp:extent cx="1762125" cy="1321594"/>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13215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238">
        <w:rPr>
          <w:b/>
          <w:noProof/>
          <w:lang w:eastAsia="sl-SI"/>
        </w:rPr>
        <w:drawing>
          <wp:anchor distT="0" distB="0" distL="114300" distR="114300" simplePos="0" relativeHeight="251716608" behindDoc="1" locked="0" layoutInCell="1" allowOverlap="1" wp14:anchorId="245FA549" wp14:editId="0454B3CB">
            <wp:simplePos x="0" y="0"/>
            <wp:positionH relativeFrom="margin">
              <wp:posOffset>227965</wp:posOffset>
            </wp:positionH>
            <wp:positionV relativeFrom="paragraph">
              <wp:posOffset>7620</wp:posOffset>
            </wp:positionV>
            <wp:extent cx="2581275" cy="1496602"/>
            <wp:effectExtent l="0" t="0" r="0" b="8890"/>
            <wp:wrapNone/>
            <wp:docPr id="10" name="Slika 10" descr="https://upload.wikimedia.org/wikipedia/commons/0/0c/Bertall_ill_La_Petite_Poucet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c/Bertall_ill_La_Petite_Poucett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496602"/>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38">
        <w:rPr>
          <w:rFonts w:ascii="Tahoma" w:hAnsi="Tahoma" w:cs="Tahoma"/>
          <w:b/>
          <w:color w:val="00B050"/>
          <w:sz w:val="28"/>
          <w:szCs w:val="28"/>
        </w:rPr>
        <w:t xml:space="preserve">       </w:t>
      </w:r>
      <w:r w:rsidR="002C0713">
        <w:rPr>
          <w:rFonts w:ascii="Tahoma" w:hAnsi="Tahoma" w:cs="Tahoma"/>
          <w:b/>
          <w:color w:val="00B050"/>
          <w:sz w:val="28"/>
          <w:szCs w:val="28"/>
        </w:rPr>
        <w:t xml:space="preserve">                                                        </w:t>
      </w:r>
      <w:r w:rsidR="00587729">
        <w:rPr>
          <w:rFonts w:ascii="Tahoma" w:hAnsi="Tahoma" w:cs="Tahoma"/>
          <w:b/>
          <w:color w:val="00B050"/>
          <w:sz w:val="28"/>
          <w:szCs w:val="28"/>
        </w:rPr>
        <w:t xml:space="preserve">                      </w:t>
      </w:r>
    </w:p>
    <w:p w:rsidR="00712238" w:rsidRDefault="00712238" w:rsidP="001C56B3">
      <w:pPr>
        <w:spacing w:after="0" w:line="360" w:lineRule="auto"/>
        <w:rPr>
          <w:rFonts w:ascii="Tahoma" w:hAnsi="Tahoma" w:cs="Tahoma"/>
          <w:b/>
          <w:color w:val="00B050"/>
          <w:sz w:val="28"/>
          <w:szCs w:val="28"/>
        </w:rPr>
      </w:pPr>
      <w:r>
        <w:rPr>
          <w:rFonts w:ascii="Tahoma" w:hAnsi="Tahoma" w:cs="Tahoma"/>
          <w:b/>
          <w:color w:val="00B050"/>
          <w:sz w:val="28"/>
          <w:szCs w:val="28"/>
        </w:rPr>
        <w:t xml:space="preserve">                                                                                 </w:t>
      </w:r>
    </w:p>
    <w:p w:rsidR="00712238" w:rsidRDefault="00712238" w:rsidP="001C56B3">
      <w:pPr>
        <w:spacing w:after="0" w:line="360" w:lineRule="auto"/>
        <w:rPr>
          <w:rFonts w:ascii="Tahoma" w:hAnsi="Tahoma" w:cs="Tahoma"/>
          <w:b/>
          <w:color w:val="00B050"/>
          <w:sz w:val="28"/>
          <w:szCs w:val="28"/>
        </w:rPr>
      </w:pPr>
    </w:p>
    <w:p w:rsidR="00712238" w:rsidRDefault="00712238" w:rsidP="001C56B3">
      <w:pPr>
        <w:spacing w:after="0" w:line="360" w:lineRule="auto"/>
        <w:rPr>
          <w:rFonts w:ascii="Tahoma" w:hAnsi="Tahoma" w:cs="Tahoma"/>
          <w:b/>
          <w:color w:val="00B050"/>
          <w:sz w:val="28"/>
          <w:szCs w:val="28"/>
        </w:rPr>
      </w:pPr>
    </w:p>
    <w:p w:rsidR="00712238" w:rsidRDefault="00712238" w:rsidP="001C56B3">
      <w:pPr>
        <w:spacing w:after="0" w:line="360" w:lineRule="auto"/>
        <w:rPr>
          <w:rFonts w:ascii="Tahoma" w:hAnsi="Tahoma" w:cs="Tahoma"/>
          <w:b/>
          <w:color w:val="00B050"/>
          <w:sz w:val="28"/>
          <w:szCs w:val="28"/>
        </w:rPr>
      </w:pPr>
    </w:p>
    <w:p w:rsidR="00712238" w:rsidRDefault="002C0713" w:rsidP="001C56B3">
      <w:pPr>
        <w:spacing w:after="0" w:line="360" w:lineRule="auto"/>
        <w:rPr>
          <w:rFonts w:ascii="Tahoma" w:hAnsi="Tahoma" w:cs="Tahoma"/>
          <w:b/>
          <w:color w:val="00B050"/>
          <w:sz w:val="28"/>
          <w:szCs w:val="28"/>
        </w:rPr>
      </w:pPr>
      <w:r>
        <w:rPr>
          <w:rFonts w:ascii="Tahoma" w:hAnsi="Tahoma" w:cs="Tahoma"/>
          <w:b/>
          <w:color w:val="00B050"/>
          <w:sz w:val="28"/>
          <w:szCs w:val="28"/>
        </w:rPr>
        <w:t xml:space="preserve"> </w:t>
      </w:r>
      <w:r w:rsidR="006C225C">
        <w:rPr>
          <w:rFonts w:ascii="Tahoma" w:hAnsi="Tahoma" w:cs="Tahoma"/>
          <w:b/>
          <w:color w:val="00B050"/>
          <w:sz w:val="28"/>
          <w:szCs w:val="28"/>
        </w:rPr>
        <w:t xml:space="preserve">        </w:t>
      </w:r>
      <w:r>
        <w:rPr>
          <w:rFonts w:ascii="Tahoma" w:hAnsi="Tahoma" w:cs="Tahoma"/>
          <w:b/>
          <w:color w:val="00B050"/>
          <w:sz w:val="28"/>
          <w:szCs w:val="28"/>
        </w:rPr>
        <w:t xml:space="preserve"> Palčica</w:t>
      </w:r>
      <w:r w:rsidRPr="002C0713">
        <w:rPr>
          <w:rFonts w:ascii="Tahoma" w:hAnsi="Tahoma" w:cs="Tahoma"/>
          <w:b/>
          <w:color w:val="00B050"/>
          <w:sz w:val="28"/>
          <w:szCs w:val="28"/>
        </w:rPr>
        <w:t xml:space="preserve"> </w:t>
      </w:r>
      <w:r>
        <w:rPr>
          <w:rFonts w:ascii="Tahoma" w:hAnsi="Tahoma" w:cs="Tahoma"/>
          <w:b/>
          <w:color w:val="00B050"/>
          <w:sz w:val="28"/>
          <w:szCs w:val="28"/>
        </w:rPr>
        <w:t xml:space="preserve">                                         </w:t>
      </w:r>
      <w:r w:rsidR="006C225C">
        <w:rPr>
          <w:rFonts w:ascii="Tahoma" w:hAnsi="Tahoma" w:cs="Tahoma"/>
          <w:b/>
          <w:color w:val="00B050"/>
          <w:sz w:val="28"/>
          <w:szCs w:val="28"/>
        </w:rPr>
        <w:t xml:space="preserve">                   </w:t>
      </w:r>
      <w:r>
        <w:rPr>
          <w:rFonts w:ascii="Tahoma" w:hAnsi="Tahoma" w:cs="Tahoma"/>
          <w:b/>
          <w:color w:val="00B050"/>
          <w:sz w:val="28"/>
          <w:szCs w:val="28"/>
        </w:rPr>
        <w:t xml:space="preserve"> Deklica z vžigalicami</w:t>
      </w:r>
    </w:p>
    <w:p w:rsidR="00712238" w:rsidRDefault="005438F9" w:rsidP="001C56B3">
      <w:pPr>
        <w:spacing w:after="0" w:line="360" w:lineRule="auto"/>
        <w:rPr>
          <w:rFonts w:ascii="Tahoma" w:hAnsi="Tahoma" w:cs="Tahoma"/>
          <w:b/>
          <w:color w:val="00B050"/>
          <w:sz w:val="28"/>
          <w:szCs w:val="28"/>
        </w:rPr>
      </w:pPr>
      <w:r>
        <w:rPr>
          <w:rFonts w:ascii="Tahoma" w:hAnsi="Tahoma" w:cs="Tahoma"/>
          <w:b/>
          <w:noProof/>
          <w:color w:val="00B050"/>
          <w:sz w:val="28"/>
          <w:szCs w:val="28"/>
          <w:lang w:eastAsia="sl-SI"/>
        </w:rPr>
        <w:lastRenderedPageBreak/>
        <w:drawing>
          <wp:anchor distT="0" distB="0" distL="114300" distR="114300" simplePos="0" relativeHeight="251719680" behindDoc="1" locked="0" layoutInCell="1" allowOverlap="1" wp14:anchorId="4BEAA76F" wp14:editId="042633FB">
            <wp:simplePos x="0" y="0"/>
            <wp:positionH relativeFrom="column">
              <wp:posOffset>8890</wp:posOffset>
            </wp:positionH>
            <wp:positionV relativeFrom="paragraph">
              <wp:posOffset>1905</wp:posOffset>
            </wp:positionV>
            <wp:extent cx="2556000" cy="1856332"/>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6000" cy="18563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color w:val="00B050"/>
          <w:sz w:val="28"/>
          <w:szCs w:val="28"/>
          <w:lang w:eastAsia="sl-SI"/>
        </w:rPr>
        <w:drawing>
          <wp:anchor distT="0" distB="0" distL="114300" distR="114300" simplePos="0" relativeHeight="251720704" behindDoc="0" locked="0" layoutInCell="1" allowOverlap="1" wp14:anchorId="1B3A8628" wp14:editId="2F397FDA">
            <wp:simplePos x="0" y="0"/>
            <wp:positionH relativeFrom="column">
              <wp:posOffset>4535805</wp:posOffset>
            </wp:positionH>
            <wp:positionV relativeFrom="paragraph">
              <wp:posOffset>10160</wp:posOffset>
            </wp:positionV>
            <wp:extent cx="1728000" cy="1848043"/>
            <wp:effectExtent l="0" t="0" r="5715"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848043"/>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38">
        <w:rPr>
          <w:rFonts w:ascii="Tahoma" w:hAnsi="Tahoma" w:cs="Tahoma"/>
          <w:b/>
          <w:color w:val="00B050"/>
          <w:sz w:val="28"/>
          <w:szCs w:val="28"/>
        </w:rPr>
        <w:t xml:space="preserve">                </w:t>
      </w:r>
      <w:r w:rsidR="002C0713">
        <w:rPr>
          <w:rFonts w:ascii="Tahoma" w:hAnsi="Tahoma" w:cs="Tahoma"/>
          <w:b/>
          <w:color w:val="00B050"/>
          <w:sz w:val="28"/>
          <w:szCs w:val="28"/>
        </w:rPr>
        <w:t xml:space="preserve">                                      </w:t>
      </w:r>
      <w:r w:rsidR="00597464">
        <w:rPr>
          <w:rFonts w:ascii="Tahoma" w:hAnsi="Tahoma" w:cs="Tahoma"/>
          <w:b/>
          <w:noProof/>
          <w:color w:val="00B050"/>
          <w:sz w:val="28"/>
          <w:szCs w:val="28"/>
          <w:lang w:eastAsia="sl-SI"/>
        </w:rPr>
        <w:t xml:space="preserve">   </w:t>
      </w:r>
      <w:r w:rsidR="00712238">
        <w:rPr>
          <w:rFonts w:ascii="Tahoma" w:hAnsi="Tahoma" w:cs="Tahoma"/>
          <w:b/>
          <w:color w:val="00B050"/>
          <w:sz w:val="28"/>
          <w:szCs w:val="28"/>
        </w:rPr>
        <w:t xml:space="preserve">                                                                          </w:t>
      </w:r>
    </w:p>
    <w:p w:rsidR="00712238" w:rsidRDefault="00712238" w:rsidP="001C56B3">
      <w:pPr>
        <w:spacing w:after="0" w:line="360" w:lineRule="auto"/>
        <w:rPr>
          <w:rFonts w:ascii="Tahoma" w:hAnsi="Tahoma" w:cs="Tahoma"/>
          <w:b/>
          <w:color w:val="00B050"/>
          <w:sz w:val="28"/>
          <w:szCs w:val="28"/>
        </w:rPr>
      </w:pPr>
    </w:p>
    <w:p w:rsidR="00712238" w:rsidRDefault="00597464" w:rsidP="001C56B3">
      <w:pPr>
        <w:spacing w:after="0" w:line="360" w:lineRule="auto"/>
        <w:rPr>
          <w:rFonts w:ascii="Tahoma" w:hAnsi="Tahoma" w:cs="Tahoma"/>
          <w:b/>
          <w:color w:val="00B050"/>
          <w:sz w:val="28"/>
          <w:szCs w:val="28"/>
        </w:rPr>
      </w:pPr>
      <w:r>
        <w:rPr>
          <w:rFonts w:ascii="Tahoma" w:hAnsi="Tahoma" w:cs="Tahoma"/>
          <w:b/>
          <w:color w:val="00B050"/>
          <w:sz w:val="28"/>
          <w:szCs w:val="28"/>
        </w:rPr>
        <w:t xml:space="preserve"> </w:t>
      </w:r>
    </w:p>
    <w:p w:rsidR="00712238" w:rsidRDefault="00712238" w:rsidP="001C56B3">
      <w:pPr>
        <w:spacing w:after="0" w:line="360" w:lineRule="auto"/>
        <w:rPr>
          <w:rFonts w:ascii="Tahoma" w:hAnsi="Tahoma" w:cs="Tahoma"/>
          <w:b/>
          <w:color w:val="00B050"/>
          <w:sz w:val="28"/>
          <w:szCs w:val="28"/>
        </w:rPr>
      </w:pPr>
      <w:r>
        <w:rPr>
          <w:rFonts w:ascii="Tahoma" w:hAnsi="Tahoma" w:cs="Tahoma"/>
          <w:b/>
          <w:color w:val="00B050"/>
          <w:sz w:val="28"/>
          <w:szCs w:val="28"/>
        </w:rPr>
        <w:t xml:space="preserve">                                                                  </w:t>
      </w:r>
    </w:p>
    <w:p w:rsidR="00712238" w:rsidRDefault="00712238" w:rsidP="001C56B3">
      <w:pPr>
        <w:spacing w:after="0" w:line="360" w:lineRule="auto"/>
        <w:rPr>
          <w:rFonts w:ascii="Tahoma" w:hAnsi="Tahoma" w:cs="Tahoma"/>
          <w:b/>
          <w:color w:val="00B050"/>
          <w:sz w:val="28"/>
          <w:szCs w:val="28"/>
        </w:rPr>
      </w:pPr>
    </w:p>
    <w:p w:rsidR="00712238" w:rsidRDefault="00712238" w:rsidP="001C56B3">
      <w:pPr>
        <w:spacing w:after="0" w:line="360" w:lineRule="auto"/>
        <w:rPr>
          <w:rFonts w:ascii="Tahoma" w:hAnsi="Tahoma" w:cs="Tahoma"/>
          <w:b/>
          <w:color w:val="00B050"/>
          <w:sz w:val="28"/>
          <w:szCs w:val="28"/>
        </w:rPr>
      </w:pPr>
    </w:p>
    <w:p w:rsidR="00712238" w:rsidRDefault="002C0713" w:rsidP="001C56B3">
      <w:pPr>
        <w:spacing w:after="0" w:line="360" w:lineRule="auto"/>
        <w:rPr>
          <w:rFonts w:ascii="Tahoma" w:hAnsi="Tahoma" w:cs="Tahoma"/>
          <w:b/>
          <w:color w:val="00B050"/>
          <w:sz w:val="28"/>
          <w:szCs w:val="28"/>
        </w:rPr>
      </w:pPr>
      <w:r>
        <w:rPr>
          <w:rFonts w:ascii="Tahoma" w:hAnsi="Tahoma" w:cs="Tahoma"/>
          <w:b/>
          <w:color w:val="00B050"/>
          <w:sz w:val="28"/>
          <w:szCs w:val="28"/>
        </w:rPr>
        <w:t xml:space="preserve">           Snežna </w:t>
      </w:r>
      <w:r w:rsidR="005438F9">
        <w:rPr>
          <w:rFonts w:ascii="Tahoma" w:hAnsi="Tahoma" w:cs="Tahoma"/>
          <w:b/>
          <w:color w:val="00B050"/>
          <w:sz w:val="28"/>
          <w:szCs w:val="28"/>
        </w:rPr>
        <w:t xml:space="preserve">kraljica                                            </w:t>
      </w:r>
      <w:r w:rsidR="0037001E">
        <w:rPr>
          <w:rFonts w:ascii="Tahoma" w:hAnsi="Tahoma" w:cs="Tahoma"/>
          <w:b/>
          <w:color w:val="00B050"/>
          <w:sz w:val="28"/>
          <w:szCs w:val="28"/>
        </w:rPr>
        <w:t xml:space="preserve"> Stanovitni kositrni voj</w:t>
      </w:r>
      <w:r w:rsidR="00213295">
        <w:rPr>
          <w:rFonts w:ascii="Tahoma" w:hAnsi="Tahoma" w:cs="Tahoma"/>
          <w:b/>
          <w:color w:val="00B050"/>
          <w:sz w:val="28"/>
          <w:szCs w:val="28"/>
        </w:rPr>
        <w:t>ak</w:t>
      </w:r>
    </w:p>
    <w:p w:rsidR="00712238" w:rsidRDefault="002C0713" w:rsidP="001C56B3">
      <w:pPr>
        <w:spacing w:after="0" w:line="360" w:lineRule="auto"/>
        <w:rPr>
          <w:rFonts w:ascii="Tahoma" w:hAnsi="Tahoma" w:cs="Tahoma"/>
          <w:b/>
          <w:color w:val="00B050"/>
          <w:sz w:val="28"/>
          <w:szCs w:val="28"/>
        </w:rPr>
      </w:pPr>
      <w:r>
        <w:rPr>
          <w:rFonts w:ascii="Tahoma" w:hAnsi="Tahoma" w:cs="Tahoma"/>
          <w:b/>
          <w:noProof/>
          <w:color w:val="00B050"/>
          <w:sz w:val="28"/>
          <w:szCs w:val="28"/>
          <w:lang w:eastAsia="sl-SI"/>
        </w:rPr>
        <w:t xml:space="preserve">     </w:t>
      </w:r>
    </w:p>
    <w:p w:rsidR="00712238" w:rsidRDefault="005438F9" w:rsidP="001C56B3">
      <w:pPr>
        <w:spacing w:after="0" w:line="360" w:lineRule="auto"/>
        <w:rPr>
          <w:rFonts w:ascii="Tahoma" w:hAnsi="Tahoma" w:cs="Tahoma"/>
          <w:b/>
          <w:color w:val="00B050"/>
          <w:sz w:val="28"/>
          <w:szCs w:val="28"/>
        </w:rPr>
      </w:pPr>
      <w:r>
        <w:rPr>
          <w:rFonts w:ascii="Tahoma" w:hAnsi="Tahoma" w:cs="Tahoma"/>
          <w:b/>
          <w:noProof/>
          <w:color w:val="00B050"/>
          <w:sz w:val="28"/>
          <w:szCs w:val="28"/>
          <w:lang w:eastAsia="sl-SI"/>
        </w:rPr>
        <w:drawing>
          <wp:anchor distT="0" distB="0" distL="114300" distR="114300" simplePos="0" relativeHeight="251721728" behindDoc="0" locked="0" layoutInCell="1" allowOverlap="1" wp14:anchorId="078EEEAA" wp14:editId="1166A329">
            <wp:simplePos x="0" y="0"/>
            <wp:positionH relativeFrom="column">
              <wp:posOffset>1950085</wp:posOffset>
            </wp:positionH>
            <wp:positionV relativeFrom="paragraph">
              <wp:posOffset>42545</wp:posOffset>
            </wp:positionV>
            <wp:extent cx="1907468" cy="1804670"/>
            <wp:effectExtent l="0" t="0" r="0"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7468"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38">
        <w:rPr>
          <w:rFonts w:ascii="Tahoma" w:hAnsi="Tahoma" w:cs="Tahoma"/>
          <w:b/>
          <w:color w:val="00B050"/>
          <w:sz w:val="28"/>
          <w:szCs w:val="28"/>
        </w:rPr>
        <w:t xml:space="preserve">           </w:t>
      </w:r>
    </w:p>
    <w:p w:rsidR="002C0713" w:rsidRDefault="002C0713" w:rsidP="001C56B3">
      <w:pPr>
        <w:spacing w:after="0" w:line="360" w:lineRule="auto"/>
        <w:rPr>
          <w:rFonts w:ascii="Tahoma" w:hAnsi="Tahoma" w:cs="Tahoma"/>
          <w:b/>
          <w:color w:val="00B050"/>
          <w:sz w:val="28"/>
          <w:szCs w:val="28"/>
        </w:rPr>
      </w:pPr>
      <w:r>
        <w:rPr>
          <w:rFonts w:ascii="Tahoma" w:hAnsi="Tahoma" w:cs="Tahoma"/>
          <w:b/>
          <w:color w:val="00B050"/>
          <w:sz w:val="28"/>
          <w:szCs w:val="28"/>
        </w:rPr>
        <w:t xml:space="preserve"> Mala morska deklica</w:t>
      </w:r>
    </w:p>
    <w:p w:rsidR="002C0713" w:rsidRDefault="002C0713" w:rsidP="001C56B3">
      <w:pPr>
        <w:spacing w:after="0" w:line="360" w:lineRule="auto"/>
        <w:rPr>
          <w:rFonts w:ascii="Tahoma" w:hAnsi="Tahoma" w:cs="Tahoma"/>
          <w:b/>
          <w:color w:val="00B050"/>
          <w:sz w:val="28"/>
          <w:szCs w:val="28"/>
        </w:rPr>
      </w:pPr>
    </w:p>
    <w:p w:rsidR="006C225C" w:rsidRDefault="006C225C" w:rsidP="001C56B3">
      <w:pPr>
        <w:spacing w:after="0" w:line="360" w:lineRule="auto"/>
        <w:rPr>
          <w:rFonts w:ascii="Tahoma" w:hAnsi="Tahoma" w:cs="Tahoma"/>
          <w:b/>
          <w:color w:val="00B050"/>
          <w:sz w:val="28"/>
          <w:szCs w:val="28"/>
        </w:rPr>
      </w:pPr>
    </w:p>
    <w:p w:rsidR="006C225C" w:rsidRDefault="006C225C" w:rsidP="001C56B3">
      <w:pPr>
        <w:spacing w:after="0" w:line="360" w:lineRule="auto"/>
        <w:rPr>
          <w:rFonts w:ascii="Tahoma" w:hAnsi="Tahoma" w:cs="Tahoma"/>
          <w:b/>
          <w:color w:val="00B050"/>
          <w:sz w:val="28"/>
          <w:szCs w:val="28"/>
        </w:rPr>
      </w:pPr>
    </w:p>
    <w:p w:rsidR="005438F9" w:rsidRDefault="005438F9" w:rsidP="001C56B3">
      <w:pPr>
        <w:spacing w:after="0" w:line="360" w:lineRule="auto"/>
        <w:rPr>
          <w:rFonts w:ascii="Tahoma" w:hAnsi="Tahoma" w:cs="Tahoma"/>
          <w:b/>
          <w:color w:val="00B050"/>
          <w:sz w:val="28"/>
          <w:szCs w:val="28"/>
        </w:rPr>
      </w:pPr>
    </w:p>
    <w:p w:rsidR="00C76082" w:rsidRDefault="00E713EA" w:rsidP="001C56B3">
      <w:pPr>
        <w:spacing w:after="0" w:line="360" w:lineRule="auto"/>
        <w:rPr>
          <w:rFonts w:ascii="Tahoma" w:hAnsi="Tahoma" w:cs="Tahoma"/>
          <w:b/>
          <w:color w:val="00B050"/>
          <w:sz w:val="28"/>
          <w:szCs w:val="28"/>
        </w:rPr>
      </w:pPr>
      <w:r>
        <w:rPr>
          <w:rFonts w:ascii="Tahoma" w:hAnsi="Tahoma" w:cs="Tahoma"/>
          <w:b/>
          <w:color w:val="00B050"/>
          <w:sz w:val="28"/>
          <w:szCs w:val="28"/>
        </w:rPr>
        <w:t>KOLIKO PA VESTE O ŽIVLJENJU VELIKEGA PRAVLJIČARJA?</w:t>
      </w:r>
    </w:p>
    <w:p w:rsidR="006C225C" w:rsidRDefault="00C76082" w:rsidP="001C56B3">
      <w:pPr>
        <w:spacing w:after="0" w:line="360" w:lineRule="auto"/>
        <w:rPr>
          <w:rFonts w:ascii="Tahoma" w:hAnsi="Tahoma" w:cs="Tahoma"/>
          <w:b/>
          <w:color w:val="00B050"/>
          <w:sz w:val="28"/>
          <w:szCs w:val="28"/>
        </w:rPr>
      </w:pPr>
      <w:r>
        <w:rPr>
          <w:rFonts w:ascii="Tahoma" w:hAnsi="Tahoma" w:cs="Tahoma"/>
          <w:b/>
          <w:color w:val="00B050"/>
          <w:sz w:val="28"/>
          <w:szCs w:val="28"/>
        </w:rPr>
        <w:t>Življenjepis</w:t>
      </w:r>
    </w:p>
    <w:p w:rsidR="00C76082" w:rsidRPr="005438F9" w:rsidRDefault="00C76082" w:rsidP="00C76082">
      <w:pPr>
        <w:pStyle w:val="Navadensplet"/>
        <w:rPr>
          <w:rFonts w:ascii="Arial" w:hAnsi="Arial" w:cs="Arial"/>
          <w:color w:val="512A3E"/>
        </w:rPr>
      </w:pPr>
      <w:r>
        <w:rPr>
          <w:rFonts w:ascii="Arial" w:hAnsi="Arial" w:cs="Arial"/>
          <w:noProof/>
          <w:color w:val="512A3E"/>
        </w:rPr>
        <w:drawing>
          <wp:inline distT="0" distB="0" distL="0" distR="0" wp14:anchorId="43551987" wp14:editId="32C11700">
            <wp:extent cx="1423453" cy="1807623"/>
            <wp:effectExtent l="0" t="0" r="5715" b="2540"/>
            <wp:docPr id="2" name="Slika 2" descr="HC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Anders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45" cy="1826408"/>
                    </a:xfrm>
                    <a:prstGeom prst="rect">
                      <a:avLst/>
                    </a:prstGeom>
                    <a:noFill/>
                    <a:ln>
                      <a:noFill/>
                    </a:ln>
                  </pic:spPr>
                </pic:pic>
              </a:graphicData>
            </a:graphic>
          </wp:inline>
        </w:drawing>
      </w:r>
      <w:r>
        <w:rPr>
          <w:rStyle w:val="Krepko"/>
          <w:rFonts w:ascii="Arial" w:hAnsi="Arial" w:cs="Arial"/>
          <w:color w:val="512A3E"/>
        </w:rPr>
        <w:t>Otroštvo in mladost</w:t>
      </w:r>
    </w:p>
    <w:p w:rsidR="00C76082" w:rsidRDefault="00C76082" w:rsidP="00C76082">
      <w:pPr>
        <w:pStyle w:val="Navadensplet"/>
      </w:pPr>
      <w:r>
        <w:rPr>
          <w:rFonts w:ascii="Arial" w:hAnsi="Arial" w:cs="Arial"/>
          <w:color w:val="512A3E"/>
        </w:rPr>
        <w:t xml:space="preserve">Hans Christian se je rodil 2. aprila 1805 v danskem otoškem mestu </w:t>
      </w:r>
      <w:proofErr w:type="spellStart"/>
      <w:r>
        <w:rPr>
          <w:rFonts w:ascii="Arial" w:hAnsi="Arial" w:cs="Arial"/>
          <w:color w:val="512A3E"/>
        </w:rPr>
        <w:t>Odense</w:t>
      </w:r>
      <w:proofErr w:type="spellEnd"/>
      <w:r>
        <w:rPr>
          <w:rFonts w:ascii="Arial" w:hAnsi="Arial" w:cs="Arial"/>
          <w:color w:val="512A3E"/>
        </w:rPr>
        <w:t>. Hans Christian je bil edinec. Njegov oče je bil čevljar in mati perica. Čeprav so bili revni, je imel na otroštvo lepe spomine.</w:t>
      </w:r>
    </w:p>
    <w:p w:rsidR="00C76082" w:rsidRDefault="00C76082" w:rsidP="00C76082">
      <w:pPr>
        <w:pStyle w:val="Navadensplet"/>
      </w:pPr>
      <w:r>
        <w:rPr>
          <w:rFonts w:ascii="Arial" w:hAnsi="Arial" w:cs="Arial"/>
          <w:color w:val="512A3E"/>
        </w:rPr>
        <w:t>V šolo ni rad hodil, raje se je zabaval z lutkami, s katerimi je uprizarjal prave predstave na vrtu pred hišo. Zanje je sam izdelal oblačila in tudi zato je njegova mati pričakovala, da bo postal krojač. Nekaj časa je zares delal kot krojaški vajenec, a ta poklic ga ni nikoli zares pritegnil.</w:t>
      </w:r>
    </w:p>
    <w:p w:rsidR="00C76082" w:rsidRDefault="00C76082" w:rsidP="00C76082">
      <w:pPr>
        <w:pStyle w:val="Navadensplet"/>
      </w:pPr>
      <w:r>
        <w:rPr>
          <w:rFonts w:ascii="Arial" w:hAnsi="Arial" w:cs="Arial"/>
          <w:color w:val="512A3E"/>
        </w:rPr>
        <w:t>Nekaj let po očetovi smrti je Andersen, star 14 let, sklenil slediti svojim sanjam in z besedami: “Najprej je treba trpeti in potem postaneš slaven!” odpotoval v Kopenhagen. Tam je opravil avdicijo za sprejem v zbor Danskega kraljevega gledališča, saj je imel čudovit tenor, a glas se mu je kmalu spremenil. Poskušal se je tudi kot plesalec, a pri višini približno 185 centimetrov za to ni imel pravih možnosti.</w:t>
      </w:r>
    </w:p>
    <w:p w:rsidR="00C76082" w:rsidRPr="00595D17" w:rsidRDefault="00C76082" w:rsidP="00C76082">
      <w:pPr>
        <w:pStyle w:val="Navadensplet"/>
      </w:pPr>
      <w:r>
        <w:rPr>
          <w:rFonts w:ascii="Arial" w:hAnsi="Arial" w:cs="Arial"/>
          <w:color w:val="512A3E"/>
        </w:rPr>
        <w:lastRenderedPageBreak/>
        <w:t>Kolegi so mu omenili, da v njem vidijo pesnika in pripovednika, torej bolj avtorja kot izvajalca in zares se je posvetil pisanju. Vzporedno se je šolal s šolnino, ki jo je prispevala država, vendar se v šolskih klopeh ni nikoli dobro počutil. Njegov pravopis je ostal hudo pomanjkljiv in od založnikov, ki jim je pošiljal svoja dela, je dobival odgovore, naj takšnega pisanja nikar več ne pošilja.</w:t>
      </w:r>
    </w:p>
    <w:p w:rsidR="00C76082" w:rsidRDefault="00C76082" w:rsidP="00C76082">
      <w:pPr>
        <w:pStyle w:val="Navadensplet"/>
      </w:pPr>
      <w:r>
        <w:rPr>
          <w:rStyle w:val="Krepko"/>
          <w:rFonts w:ascii="Arial" w:hAnsi="Arial" w:cs="Arial"/>
          <w:color w:val="512A3E"/>
        </w:rPr>
        <w:t>Christian Andersen: pravljice</w:t>
      </w:r>
    </w:p>
    <w:p w:rsidR="00C76082" w:rsidRDefault="00C76082" w:rsidP="00C76082">
      <w:pPr>
        <w:pStyle w:val="Navadensplet"/>
      </w:pPr>
      <w:r>
        <w:rPr>
          <w:rFonts w:ascii="Arial" w:hAnsi="Arial" w:cs="Arial"/>
          <w:color w:val="512A3E"/>
        </w:rPr>
        <w:t>H. C. Andersen, kot mu pravijo na Danskem, je napisal številne gledališke igre in librete, potopise, pesmi, krajša in daljša prozna dela, kar tri (!) življenjepise o sebi in vsaj kot pesnik je še vedno zelo cenjen v svoji domovini, toda tisto, kar zares šteje, so njegove pravljice.</w:t>
      </w:r>
    </w:p>
    <w:p w:rsidR="00C76082" w:rsidRDefault="00C76082" w:rsidP="00C76082">
      <w:pPr>
        <w:pStyle w:val="Navadensplet"/>
      </w:pPr>
      <w:r>
        <w:rPr>
          <w:rFonts w:ascii="Arial" w:hAnsi="Arial" w:cs="Arial"/>
          <w:noProof/>
          <w:color w:val="512A3E"/>
        </w:rPr>
        <w:drawing>
          <wp:inline distT="0" distB="0" distL="0" distR="0" wp14:anchorId="349C355D" wp14:editId="67B80CDF">
            <wp:extent cx="1448658" cy="1094704"/>
            <wp:effectExtent l="0" t="0" r="0" b="0"/>
            <wp:docPr id="3" name="Slika 3" descr="snezna kraljica eleanor vere b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ezna kraljica eleanor vere boy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208" cy="1129125"/>
                    </a:xfrm>
                    <a:prstGeom prst="rect">
                      <a:avLst/>
                    </a:prstGeom>
                    <a:noFill/>
                    <a:ln>
                      <a:noFill/>
                    </a:ln>
                  </pic:spPr>
                </pic:pic>
              </a:graphicData>
            </a:graphic>
          </wp:inline>
        </w:drawing>
      </w:r>
      <w:r>
        <w:rPr>
          <w:rFonts w:ascii="Arial" w:hAnsi="Arial" w:cs="Arial"/>
          <w:color w:val="512A3E"/>
        </w:rPr>
        <w:t xml:space="preserve">Napisal jih je 168 in v svetu knjig za otroke so povzročile pravo revolucijo. Evropa je že poznala </w:t>
      </w:r>
      <w:hyperlink r:id="rId15" w:tgtFrame="_self" w:history="1">
        <w:r>
          <w:rPr>
            <w:rStyle w:val="Hiperpovezava"/>
            <w:rFonts w:ascii="Arial" w:hAnsi="Arial" w:cs="Arial"/>
            <w:color w:val="512A3E"/>
          </w:rPr>
          <w:t>pravljice bratov Grimm</w:t>
        </w:r>
      </w:hyperlink>
      <w:r>
        <w:rPr>
          <w:rFonts w:ascii="Arial" w:hAnsi="Arial" w:cs="Arial"/>
          <w:color w:val="512A3E"/>
        </w:rPr>
        <w:t xml:space="preserve"> in nekaterih drugih zbiralcev. Pravljice in povesti iz ljudskega izročila so bile kar precej ukročene in prilagojene in bralci so že vedeli, da naj bi v pravljicah spoznavali določena družbena pravila in dobivali vzgojna sporočila.</w:t>
      </w:r>
    </w:p>
    <w:p w:rsidR="00C76082" w:rsidRDefault="00C76082" w:rsidP="00C76082">
      <w:pPr>
        <w:pStyle w:val="Navadensplet"/>
      </w:pPr>
      <w:r>
        <w:rPr>
          <w:rFonts w:ascii="Arial" w:hAnsi="Arial" w:cs="Arial"/>
          <w:color w:val="512A3E"/>
        </w:rPr>
        <w:t>Toda Andersen je napravil ogromen korak naprej. Čeprav je tudi on zajemal iz ljudskega pripovedništva (lep primer je Kraljična na zrnu graha), je robati ljudski humor (v priredbah za otroke so ga zapisovalci običajno črtali) predelal v inteligentnejšega, duhovitejšega in ga izkoristil za fino kritiko odnosov v družbi, kjer se je tudi desetletja sam gibal med največjimi odličniki, a imel do smrti občutek, da ga niso nikdar zares sprejeli.</w:t>
      </w:r>
    </w:p>
    <w:p w:rsidR="00C76082" w:rsidRDefault="00C76082" w:rsidP="00C76082">
      <w:pPr>
        <w:pStyle w:val="Navadensplet"/>
      </w:pPr>
      <w:r>
        <w:rPr>
          <w:rFonts w:ascii="Arial" w:hAnsi="Arial" w:cs="Arial"/>
          <w:color w:val="512A3E"/>
        </w:rPr>
        <w:t xml:space="preserve">Na svoji razgibani življenjski poti se je Andersen srečal in prijateljeval s številnimi kronanimi glavami. Verjetno so še bolj zanimiva njegova znanstva z Richardom Wagnerjem, Franzem Lisztom, </w:t>
      </w:r>
      <w:proofErr w:type="spellStart"/>
      <w:r>
        <w:rPr>
          <w:rFonts w:ascii="Arial" w:hAnsi="Arial" w:cs="Arial"/>
          <w:color w:val="512A3E"/>
        </w:rPr>
        <w:t>Honorejem</w:t>
      </w:r>
      <w:proofErr w:type="spellEnd"/>
      <w:r>
        <w:rPr>
          <w:rFonts w:ascii="Arial" w:hAnsi="Arial" w:cs="Arial"/>
          <w:color w:val="512A3E"/>
        </w:rPr>
        <w:t xml:space="preserve"> de Balzacom, Victorjem Hugojem in Charlesom Dickensom, pri katerem je v Londonu celo nekaj časa stanoval. Kot zanimivost lahko dodamo, da je Andersen ogromno potoval in se dvakrat peljal tudi skozi Ljubljano.</w:t>
      </w:r>
    </w:p>
    <w:p w:rsidR="00C76082" w:rsidRDefault="00C76082" w:rsidP="00C76082">
      <w:pPr>
        <w:pStyle w:val="Navadensplet"/>
      </w:pPr>
      <w:r>
        <w:rPr>
          <w:rFonts w:ascii="Arial" w:hAnsi="Arial" w:cs="Arial"/>
          <w:noProof/>
          <w:color w:val="512A3E"/>
        </w:rPr>
        <w:drawing>
          <wp:inline distT="0" distB="0" distL="0" distR="0" wp14:anchorId="1AD2A9EB" wp14:editId="1ECD6D39">
            <wp:extent cx="923925" cy="1135107"/>
            <wp:effectExtent l="0" t="0" r="0" b="8255"/>
            <wp:docPr id="4" name="Slika 4" descr="Hans Christian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s Christian Ander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4929" cy="1160912"/>
                    </a:xfrm>
                    <a:prstGeom prst="rect">
                      <a:avLst/>
                    </a:prstGeom>
                    <a:noFill/>
                    <a:ln>
                      <a:noFill/>
                    </a:ln>
                  </pic:spPr>
                </pic:pic>
              </a:graphicData>
            </a:graphic>
          </wp:inline>
        </w:drawing>
      </w:r>
      <w:r>
        <w:rPr>
          <w:rFonts w:ascii="Arial" w:hAnsi="Arial" w:cs="Arial"/>
          <w:color w:val="512A3E"/>
        </w:rPr>
        <w:t>Čeprav je bil zaljubljen večkrat, je verjetno najbolj znana njegova neuslišana ljubezen do Jenny Lind. Njun odnos lahko zaslutimo v več Andersenovih pravljicah, na primer v Slavcu, a vrhunska operna pevka je v njem videla le prijatelja. Hans Christian Andersen je vse življenje ostal samski in kljub bleščeči družbi precej osamljen. Umrl 4.8.1875.</w:t>
      </w:r>
    </w:p>
    <w:p w:rsidR="00C76082" w:rsidRDefault="00C76082" w:rsidP="00C76082">
      <w:pPr>
        <w:pStyle w:val="Navadensplet"/>
      </w:pPr>
      <w:r>
        <w:rPr>
          <w:rFonts w:ascii="Arial" w:hAnsi="Arial" w:cs="Arial"/>
          <w:color w:val="512A3E"/>
        </w:rPr>
        <w:t xml:space="preserve">Pred smrtjo je pomagal izbrati glasbo za svoj pogreb z besedami: “Za mojo krsto bo šlo veliko otrok, zato naj bo ritem prilagojen kratkim korakom.” </w:t>
      </w:r>
    </w:p>
    <w:p w:rsidR="00C76082" w:rsidRDefault="00E713EA" w:rsidP="00C76082">
      <w:pPr>
        <w:pStyle w:val="Navadensplet"/>
      </w:pPr>
      <w:hyperlink r:id="rId17" w:tgtFrame="_self" w:tooltip="O Andersenovih pravljicah" w:history="1">
        <w:r w:rsidR="00C76082">
          <w:rPr>
            <w:rStyle w:val="Hiperpovezava"/>
            <w:rFonts w:ascii="Arial" w:hAnsi="Arial" w:cs="Arial"/>
            <w:color w:val="512A3E"/>
          </w:rPr>
          <w:t>Andersenove pravljice</w:t>
        </w:r>
      </w:hyperlink>
      <w:r w:rsidR="00C76082">
        <w:rPr>
          <w:rFonts w:ascii="Arial" w:hAnsi="Arial" w:cs="Arial"/>
          <w:color w:val="512A3E"/>
        </w:rPr>
        <w:t xml:space="preserve"> so še danes izjemen vir navdiha za številne ustvarjalce in obvezno branje otrok z vsega sveta.</w:t>
      </w:r>
    </w:p>
    <w:p w:rsidR="00C76082" w:rsidRDefault="00C76082" w:rsidP="00C76082">
      <w:pPr>
        <w:pStyle w:val="Navadensplet"/>
      </w:pPr>
    </w:p>
    <w:p w:rsidR="00C76082" w:rsidRPr="00C76082" w:rsidRDefault="00C76082" w:rsidP="00C76082">
      <w:pPr>
        <w:pStyle w:val="Navadensplet"/>
        <w:jc w:val="center"/>
        <w:rPr>
          <w:i/>
          <w:color w:val="404040" w:themeColor="text1" w:themeTint="BF"/>
          <w:sz w:val="28"/>
          <w:szCs w:val="28"/>
        </w:rPr>
      </w:pPr>
      <w:r w:rsidRPr="00C76082">
        <w:rPr>
          <w:i/>
          <w:color w:val="404040" w:themeColor="text1" w:themeTint="BF"/>
          <w:sz w:val="28"/>
          <w:szCs w:val="28"/>
        </w:rPr>
        <w:t>Neka anekdota o Hansu C. Andersenu pravi, da se je na starost hudo bal, da ga bodo pomotoma pokopali, ko bo še živ. Da bi to preprečil, je vsak večer na posteljno omarico položil listek z opozorilom: »Nisem mrtev. Samo videti sem tak.«</w:t>
      </w:r>
    </w:p>
    <w:p w:rsidR="005B1EA7" w:rsidRPr="005B1EA7" w:rsidRDefault="005B1EA7" w:rsidP="005B1EA7">
      <w:pPr>
        <w:spacing w:before="100" w:beforeAutospacing="1" w:after="240" w:line="240" w:lineRule="auto"/>
        <w:jc w:val="center"/>
        <w:rPr>
          <w:rFonts w:ascii="Comic Sans MS" w:eastAsia="Times New Roman" w:hAnsi="Comic Sans MS" w:cs="Times New Roman"/>
          <w:color w:val="00B050"/>
          <w:sz w:val="24"/>
          <w:szCs w:val="24"/>
          <w:lang w:eastAsia="sl-SI"/>
        </w:rPr>
      </w:pPr>
      <w:r w:rsidRPr="005B1EA7">
        <w:rPr>
          <w:rFonts w:ascii="Comic Sans MS" w:eastAsia="Times New Roman" w:hAnsi="Comic Sans MS" w:cs="Times New Roman"/>
          <w:color w:val="00B050"/>
          <w:sz w:val="24"/>
          <w:szCs w:val="24"/>
          <w:lang w:eastAsia="sl-SI"/>
        </w:rPr>
        <w:lastRenderedPageBreak/>
        <w:t>Slovenska sekcija IBBY je pripravila poslanico in plakat ob 2. aprilu 2020 – Mednarodnem dnevu knjig za otroke. Poslanico z naslovom »Lakota po besedah« je napisal Peter Svetina, plakat je ilustriral Damijan Stepančič, ki si je zamislil tudi vabilo k praznovanju v obliki kocke. Vse gradivo je oblikovala Melita Rak.</w:t>
      </w:r>
    </w:p>
    <w:p w:rsidR="003A690B" w:rsidRPr="006C225C" w:rsidRDefault="003A690B" w:rsidP="006C225C">
      <w:pPr>
        <w:spacing w:after="0" w:line="360" w:lineRule="auto"/>
        <w:rPr>
          <w:rFonts w:ascii="Tahoma" w:hAnsi="Tahoma" w:cs="Tahoma"/>
          <w:sz w:val="28"/>
          <w:szCs w:val="28"/>
        </w:rPr>
      </w:pPr>
    </w:p>
    <w:p w:rsidR="00AC6EE1" w:rsidRDefault="00595D17" w:rsidP="00595D17">
      <w:pPr>
        <w:spacing w:after="0" w:line="360" w:lineRule="auto"/>
        <w:jc w:val="center"/>
        <w:rPr>
          <w:rFonts w:ascii="Tahoma" w:hAnsi="Tahoma" w:cs="Tahoma"/>
          <w:color w:val="00B050"/>
          <w:sz w:val="28"/>
          <w:szCs w:val="28"/>
        </w:rPr>
      </w:pPr>
      <w:r>
        <w:rPr>
          <w:noProof/>
          <w:lang w:eastAsia="sl-SI"/>
        </w:rPr>
        <w:drawing>
          <wp:inline distT="0" distB="0" distL="0" distR="0" wp14:anchorId="206AFFB3" wp14:editId="43E034BE">
            <wp:extent cx="2488565" cy="2657475"/>
            <wp:effectExtent l="0" t="0" r="6985" b="9525"/>
            <wp:docPr id="5" name="Slika 5" descr="https://www.ibby.si/images/stories/2.april/2020/plakat%20ibby%202020_za%20splet_5.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bby.si/images/stories/2.april/2020/plakat%20ibby%202020_za%20splet_5.11.2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2279" cy="2661441"/>
                    </a:xfrm>
                    <a:prstGeom prst="rect">
                      <a:avLst/>
                    </a:prstGeom>
                    <a:noFill/>
                    <a:ln>
                      <a:noFill/>
                    </a:ln>
                  </pic:spPr>
                </pic:pic>
              </a:graphicData>
            </a:graphic>
          </wp:inline>
        </w:drawing>
      </w:r>
    </w:p>
    <w:p w:rsidR="00B71403" w:rsidRPr="00B71403" w:rsidRDefault="00B71403" w:rsidP="00B71403">
      <w:pPr>
        <w:shd w:val="clear" w:color="auto" w:fill="FFFFFF"/>
        <w:spacing w:after="0" w:line="360" w:lineRule="auto"/>
        <w:jc w:val="both"/>
        <w:rPr>
          <w:rFonts w:ascii="Tahoma" w:eastAsia="Times New Roman" w:hAnsi="Tahoma" w:cs="Tahoma"/>
          <w:b/>
          <w:bCs/>
          <w:color w:val="333333"/>
          <w:sz w:val="24"/>
          <w:lang w:eastAsia="sl-SI"/>
        </w:rPr>
      </w:pPr>
    </w:p>
    <w:p w:rsidR="00B71403" w:rsidRPr="00566353" w:rsidRDefault="00B71403" w:rsidP="00B71403">
      <w:pPr>
        <w:shd w:val="clear" w:color="auto" w:fill="FFFFFF"/>
        <w:spacing w:after="0" w:line="360" w:lineRule="auto"/>
        <w:jc w:val="both"/>
        <w:rPr>
          <w:rFonts w:ascii="Tahoma" w:eastAsia="Times New Roman" w:hAnsi="Tahoma" w:cs="Tahoma"/>
          <w:color w:val="7030A0"/>
          <w:sz w:val="24"/>
          <w:lang w:eastAsia="sl-SI"/>
        </w:rPr>
      </w:pPr>
      <w:r w:rsidRPr="00566353">
        <w:rPr>
          <w:rFonts w:ascii="Tahoma" w:eastAsia="Times New Roman" w:hAnsi="Tahoma" w:cs="Tahoma"/>
          <w:b/>
          <w:bCs/>
          <w:color w:val="7030A0"/>
          <w:sz w:val="24"/>
          <w:lang w:eastAsia="sl-SI"/>
        </w:rPr>
        <w:t>LAKOTA PO BESEDAH</w:t>
      </w:r>
    </w:p>
    <w:p w:rsidR="00B71403" w:rsidRPr="00B71403" w:rsidRDefault="00B71403" w:rsidP="00B71403">
      <w:pPr>
        <w:shd w:val="clear" w:color="auto" w:fill="FFFFFF"/>
        <w:spacing w:after="0" w:line="360" w:lineRule="auto"/>
        <w:rPr>
          <w:rFonts w:ascii="Tahoma" w:eastAsia="Times New Roman" w:hAnsi="Tahoma" w:cs="Tahoma"/>
          <w:color w:val="333333"/>
          <w:sz w:val="24"/>
          <w:lang w:eastAsia="sl-SI"/>
        </w:rPr>
      </w:pPr>
      <w:r w:rsidRPr="00B71403">
        <w:rPr>
          <w:rFonts w:ascii="Tahoma" w:eastAsia="Times New Roman" w:hAnsi="Tahoma" w:cs="Tahoma"/>
          <w:color w:val="333333"/>
          <w:sz w:val="24"/>
          <w:lang w:eastAsia="sl-SI"/>
        </w:rPr>
        <w:t>V moji deželi konec aprila ali začetek maja ozelenijo grmi, ki jih kmalu nato naselijo zapredki metuljev. Kot vata ali kot sladkorna pena zgledajo, ličinke pa požirajo list za listom, dokler grmi niso videti popolnoma opustošeni. Ko se metulji razvijejo, odletijo, grmički pa kljub temu niso uničeni. Ob letu ponovno ozelenijo, spet in spet.</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To je podoba pisateljice, podoba pesnika. Zgodbe in pesmi ju izjejo, izčrpajo ju, in ko so napisane, odletijo, odidejo v knjige, odidejo med poslušalce. To se ponavlja. </w:t>
      </w:r>
    </w:p>
    <w:p w:rsidR="002D6063" w:rsidRPr="005B1EA7" w:rsidRDefault="00B71403" w:rsidP="005B1EA7">
      <w:pPr>
        <w:shd w:val="clear" w:color="auto" w:fill="FFFFFF"/>
        <w:spacing w:after="0" w:line="360" w:lineRule="auto"/>
        <w:rPr>
          <w:rFonts w:ascii="Tahoma" w:eastAsia="Times New Roman" w:hAnsi="Tahoma" w:cs="Tahoma"/>
          <w:color w:val="333333"/>
          <w:sz w:val="24"/>
          <w:lang w:eastAsia="sl-SI"/>
        </w:rPr>
      </w:pPr>
      <w:r w:rsidRPr="00B71403">
        <w:rPr>
          <w:rFonts w:ascii="Tahoma" w:eastAsia="Times New Roman" w:hAnsi="Tahoma" w:cs="Tahoma"/>
          <w:color w:val="333333"/>
          <w:sz w:val="24"/>
          <w:lang w:eastAsia="sl-SI"/>
        </w:rPr>
        <w:t>In kaj se zgodi s pesmimi in zgodbami?</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Poznam fanta, ki so mu operirali oči. Dva tedna po operaciji je moral ležati le na desnem boku, potem še mesec dni ni smel brati, ničesar. Ko je po mesecu in pol prijel v roko knjigo, se mu je zdelo, kot da bi besede z žlico zajemal iz sklede. Kot da bi jih jedel, zares jedel. </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In poznam dekle, ki je zdaj učiteljica. Pravi: Otroci, ki jim starši niso brali knjig, so siromašni.</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Besede v pesmih in zgodbah so hrana. Niso hrana za telo, nihče si z njimi ne bo napolnil želodca. So hrana za duha in dušo. </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 xml:space="preserve">Kadar je človek lačen in žejen, se mu stisne želodec, osušijo se mu usta. Išče, kje bi lahko dobil </w:t>
      </w:r>
      <w:r w:rsidRPr="00B71403">
        <w:rPr>
          <w:rFonts w:ascii="Tahoma" w:eastAsia="Times New Roman" w:hAnsi="Tahoma" w:cs="Tahoma"/>
          <w:color w:val="333333"/>
          <w:sz w:val="24"/>
          <w:lang w:eastAsia="sl-SI"/>
        </w:rPr>
        <w:lastRenderedPageBreak/>
        <w:t>vsaj kos kruha, skodelico riža, koruze, kakšno ribo ali banano. Bolj ko je lačen, bolj se mu oži pogled, ne vidi več drugega kot par grižljajev, ki bi ga nasitili.</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Lakota po besedah se ne kaže tako, kaže se kot malodušnost, kot brezbrižnost, kot arogantnost. Ljudje, ki jih tare ta lakota, se ne zavedajo, da je njihova duša premražena, ne zavedajo se, da hodijo mimo sebe, pa se ne vidijo. Del sveta jim odteka, ne da bi ga sploh kdaj opazili. </w:t>
      </w:r>
      <w:r w:rsidRPr="00B71403">
        <w:rPr>
          <w:rFonts w:ascii="Tahoma" w:eastAsia="Times New Roman" w:hAnsi="Tahoma" w:cs="Tahoma"/>
          <w:color w:val="333333"/>
          <w:sz w:val="24"/>
          <w:lang w:eastAsia="sl-SI"/>
        </w:rPr>
        <w:br/>
        <w:t>To lakoto potešijo pesmi in jo potešijo zgodbe.</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Če tega doslej nismo počeli, je upanje, da se nasitimo?</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0"/>
          <w:lang w:eastAsia="sl-SI"/>
        </w:rPr>
        <w:br/>
      </w:r>
      <w:r w:rsidRPr="00B71403">
        <w:rPr>
          <w:rFonts w:ascii="Tahoma" w:eastAsia="Times New Roman" w:hAnsi="Tahoma" w:cs="Tahoma"/>
          <w:color w:val="333333"/>
          <w:sz w:val="24"/>
          <w:lang w:eastAsia="sl-SI"/>
        </w:rPr>
        <w:t>Je. Fant bere, skoraj ni dneva, da ne bi bral. Punca, ki je postala učiteljica, bere zgodbe svojim šolarjem. Vsak petek. Vsak teden. Če kdaj pozabi, jo na branje spomnijo otroci sami. </w:t>
      </w:r>
      <w:r w:rsidRPr="00B71403">
        <w:rPr>
          <w:rFonts w:ascii="Tahoma" w:eastAsia="Times New Roman" w:hAnsi="Tahoma" w:cs="Tahoma"/>
          <w:color w:val="333333"/>
          <w:sz w:val="24"/>
          <w:lang w:eastAsia="sl-SI"/>
        </w:rPr>
        <w:br/>
      </w:r>
      <w:r w:rsidRPr="00B71403">
        <w:rPr>
          <w:rFonts w:ascii="Tahoma" w:eastAsia="Times New Roman" w:hAnsi="Tahoma" w:cs="Tahoma"/>
          <w:color w:val="333333"/>
          <w:sz w:val="24"/>
          <w:lang w:eastAsia="sl-SI"/>
        </w:rPr>
        <w:br/>
        <w:t>Pa pisateljica in pesnik? Ob letu bosta ozelenela. In spet ju bodo izjedle zgodbe in pesmi, ki bodo kot metulji poleteli na vse strani. Spet in spet.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5B1EA7" w:rsidRPr="004D1527" w:rsidTr="00BE19AC">
        <w:trPr>
          <w:tblCellSpacing w:w="15" w:type="dxa"/>
        </w:trPr>
        <w:tc>
          <w:tcPr>
            <w:tcW w:w="0" w:type="auto"/>
            <w:hideMark/>
          </w:tcPr>
          <w:p w:rsidR="005B1EA7" w:rsidRPr="004D1527" w:rsidRDefault="005B1EA7" w:rsidP="00BE19AC">
            <w:pPr>
              <w:spacing w:before="100" w:beforeAutospacing="1" w:after="240" w:line="240" w:lineRule="auto"/>
              <w:jc w:val="both"/>
              <w:rPr>
                <w:rFonts w:ascii="Times New Roman" w:eastAsia="Times New Roman" w:hAnsi="Times New Roman" w:cs="Times New Roman"/>
                <w:sz w:val="24"/>
                <w:szCs w:val="24"/>
                <w:lang w:eastAsia="sl-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1EA7" w:rsidRPr="004D1527" w:rsidTr="00BE19AC">
              <w:trPr>
                <w:tblCellSpacing w:w="15" w:type="dxa"/>
              </w:trPr>
              <w:tc>
                <w:tcPr>
                  <w:tcW w:w="0" w:type="auto"/>
                  <w:shd w:val="clear" w:color="auto" w:fill="FDFBD3"/>
                  <w:vAlign w:val="center"/>
                  <w:hideMark/>
                </w:tcPr>
                <w:p w:rsidR="005B1EA7" w:rsidRPr="004D1527" w:rsidRDefault="005B1EA7" w:rsidP="00BE19AC">
                  <w:pPr>
                    <w:spacing w:after="0" w:line="240" w:lineRule="auto"/>
                    <w:rPr>
                      <w:rFonts w:ascii="Times New Roman" w:eastAsia="Times New Roman" w:hAnsi="Times New Roman" w:cs="Times New Roman"/>
                      <w:sz w:val="24"/>
                      <w:szCs w:val="24"/>
                      <w:lang w:eastAsia="sl-SI"/>
                    </w:rPr>
                  </w:pPr>
                </w:p>
              </w:tc>
            </w:tr>
          </w:tbl>
          <w:p w:rsidR="005B1EA7" w:rsidRDefault="005B1EA7" w:rsidP="00BE19AC">
            <w:pPr>
              <w:spacing w:after="0"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sz w:val="24"/>
                <w:szCs w:val="24"/>
                <w:lang w:eastAsia="sl-SI"/>
              </w:rPr>
              <w:br/>
              <w:t>Pisatelj Peter Svetina in ilustrator Damijan Stepančič sta naša vrhunska ustvarjalca, spoštovana med strokovno publiko in zelo priljubljena med mladimi in odraslimi bralci.</w:t>
            </w:r>
          </w:p>
          <w:p w:rsidR="005B1EA7" w:rsidRPr="004D1527" w:rsidRDefault="005B1EA7" w:rsidP="00BE19AC">
            <w:pPr>
              <w:spacing w:after="0"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sz w:val="24"/>
                <w:szCs w:val="24"/>
                <w:lang w:eastAsia="sl-SI"/>
              </w:rPr>
              <w:t xml:space="preserve"> Oba sta tudi nominiranca za Andersenovo nagrado 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2685"/>
            </w:tblGrid>
            <w:tr w:rsidR="005B1EA7" w:rsidRPr="004D1527" w:rsidTr="00BE19AC">
              <w:trPr>
                <w:tblCellSpacing w:w="15" w:type="dxa"/>
              </w:trPr>
              <w:tc>
                <w:tcPr>
                  <w:tcW w:w="0" w:type="auto"/>
                  <w:vAlign w:val="center"/>
                  <w:hideMark/>
                </w:tcPr>
                <w:p w:rsidR="005B1EA7" w:rsidRPr="004D1527" w:rsidRDefault="005B1EA7" w:rsidP="00BE19AC">
                  <w:pPr>
                    <w:spacing w:after="0"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noProof/>
                      <w:color w:val="0000FF"/>
                      <w:sz w:val="24"/>
                      <w:szCs w:val="24"/>
                      <w:lang w:eastAsia="sl-SI"/>
                    </w:rPr>
                    <w:drawing>
                      <wp:inline distT="0" distB="0" distL="0" distR="0" wp14:anchorId="7CF37B7C" wp14:editId="23D53591">
                        <wp:extent cx="1657350" cy="1657350"/>
                        <wp:effectExtent l="0" t="0" r="0" b="0"/>
                        <wp:docPr id="6" name="Slika 6" descr="P. Svetina mal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Svetina mala">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0" w:type="auto"/>
                  <w:vAlign w:val="center"/>
                  <w:hideMark/>
                </w:tcPr>
                <w:p w:rsidR="005B1EA7" w:rsidRPr="004D1527" w:rsidRDefault="005B1EA7" w:rsidP="00BE19AC">
                  <w:pPr>
                    <w:spacing w:after="0"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noProof/>
                      <w:color w:val="0000FF"/>
                      <w:sz w:val="24"/>
                      <w:szCs w:val="24"/>
                      <w:lang w:eastAsia="sl-SI"/>
                    </w:rPr>
                    <w:drawing>
                      <wp:inline distT="0" distB="0" distL="0" distR="0" wp14:anchorId="4574B658" wp14:editId="2984306D">
                        <wp:extent cx="1657350" cy="1657350"/>
                        <wp:effectExtent l="0" t="0" r="0" b="0"/>
                        <wp:docPr id="8" name="Slika 8" descr="Damijan Stepancic mal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jan Stepancic mala">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r w:rsidR="005B1EA7" w:rsidRPr="004D1527" w:rsidTr="00BE19AC">
              <w:trPr>
                <w:tblCellSpacing w:w="15" w:type="dxa"/>
              </w:trPr>
              <w:tc>
                <w:tcPr>
                  <w:tcW w:w="0" w:type="auto"/>
                  <w:vAlign w:val="center"/>
                  <w:hideMark/>
                </w:tcPr>
                <w:p w:rsidR="005B1EA7" w:rsidRPr="004D1527" w:rsidRDefault="005B1EA7" w:rsidP="00BE19AC">
                  <w:pPr>
                    <w:spacing w:after="0"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sz w:val="24"/>
                      <w:szCs w:val="24"/>
                      <w:lang w:eastAsia="sl-SI"/>
                    </w:rPr>
                    <w:t>Peter Svetina</w:t>
                  </w:r>
                </w:p>
              </w:tc>
              <w:tc>
                <w:tcPr>
                  <w:tcW w:w="0" w:type="auto"/>
                  <w:vAlign w:val="center"/>
                  <w:hideMark/>
                </w:tcPr>
                <w:p w:rsidR="005B1EA7" w:rsidRPr="004D1527" w:rsidRDefault="005B1EA7" w:rsidP="00BE19AC">
                  <w:pPr>
                    <w:spacing w:after="0"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sz w:val="24"/>
                      <w:szCs w:val="24"/>
                      <w:lang w:eastAsia="sl-SI"/>
                    </w:rPr>
                    <w:t>Damijan Stepančič</w:t>
                  </w:r>
                </w:p>
              </w:tc>
            </w:tr>
          </w:tbl>
          <w:p w:rsidR="005B1EA7" w:rsidRPr="004D1527" w:rsidRDefault="005B1EA7" w:rsidP="005B1EA7">
            <w:pPr>
              <w:spacing w:before="100" w:beforeAutospacing="1" w:after="100" w:afterAutospacing="1"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sz w:val="24"/>
                <w:szCs w:val="24"/>
                <w:lang w:eastAsia="sl-SI"/>
              </w:rPr>
              <w:t xml:space="preserve">poslanice v tujih jezikih: </w:t>
            </w:r>
          </w:p>
          <w:p w:rsidR="005B1EA7" w:rsidRPr="004D1527" w:rsidRDefault="00E713EA" w:rsidP="005B1EA7">
            <w:pPr>
              <w:spacing w:before="100" w:beforeAutospacing="1" w:after="100" w:afterAutospacing="1" w:line="240" w:lineRule="auto"/>
              <w:rPr>
                <w:rFonts w:ascii="Times New Roman" w:eastAsia="Times New Roman" w:hAnsi="Times New Roman" w:cs="Times New Roman"/>
                <w:sz w:val="24"/>
                <w:szCs w:val="24"/>
                <w:lang w:eastAsia="sl-SI"/>
              </w:rPr>
            </w:pPr>
            <w:hyperlink r:id="rId23" w:tgtFrame="_blank" w:history="1">
              <w:proofErr w:type="spellStart"/>
              <w:r w:rsidR="005B1EA7" w:rsidRPr="004D1527">
                <w:rPr>
                  <w:rFonts w:ascii="Times New Roman" w:eastAsia="Times New Roman" w:hAnsi="Times New Roman" w:cs="Times New Roman"/>
                  <w:color w:val="0000FF"/>
                  <w:sz w:val="24"/>
                  <w:szCs w:val="24"/>
                  <w:u w:val="single"/>
                  <w:lang w:eastAsia="sl-SI"/>
                </w:rPr>
                <w:t>Hunger</w:t>
              </w:r>
              <w:proofErr w:type="spellEnd"/>
              <w:r w:rsidR="005B1EA7" w:rsidRPr="004D1527">
                <w:rPr>
                  <w:rFonts w:ascii="Times New Roman" w:eastAsia="Times New Roman" w:hAnsi="Times New Roman" w:cs="Times New Roman"/>
                  <w:color w:val="0000FF"/>
                  <w:sz w:val="24"/>
                  <w:szCs w:val="24"/>
                  <w:u w:val="single"/>
                  <w:lang w:eastAsia="sl-SI"/>
                </w:rPr>
                <w:t xml:space="preserve"> </w:t>
              </w:r>
              <w:proofErr w:type="spellStart"/>
              <w:r w:rsidR="005B1EA7" w:rsidRPr="004D1527">
                <w:rPr>
                  <w:rFonts w:ascii="Times New Roman" w:eastAsia="Times New Roman" w:hAnsi="Times New Roman" w:cs="Times New Roman"/>
                  <w:color w:val="0000FF"/>
                  <w:sz w:val="24"/>
                  <w:szCs w:val="24"/>
                  <w:u w:val="single"/>
                  <w:lang w:eastAsia="sl-SI"/>
                </w:rPr>
                <w:t>for</w:t>
              </w:r>
              <w:proofErr w:type="spellEnd"/>
              <w:r w:rsidR="005B1EA7" w:rsidRPr="004D1527">
                <w:rPr>
                  <w:rFonts w:ascii="Times New Roman" w:eastAsia="Times New Roman" w:hAnsi="Times New Roman" w:cs="Times New Roman"/>
                  <w:color w:val="0000FF"/>
                  <w:sz w:val="24"/>
                  <w:szCs w:val="24"/>
                  <w:u w:val="single"/>
                  <w:lang w:eastAsia="sl-SI"/>
                </w:rPr>
                <w:t xml:space="preserve"> </w:t>
              </w:r>
              <w:proofErr w:type="spellStart"/>
              <w:r w:rsidR="005B1EA7" w:rsidRPr="004D1527">
                <w:rPr>
                  <w:rFonts w:ascii="Times New Roman" w:eastAsia="Times New Roman" w:hAnsi="Times New Roman" w:cs="Times New Roman"/>
                  <w:color w:val="0000FF"/>
                  <w:sz w:val="24"/>
                  <w:szCs w:val="24"/>
                  <w:u w:val="single"/>
                  <w:lang w:eastAsia="sl-SI"/>
                </w:rPr>
                <w:t>words</w:t>
              </w:r>
              <w:proofErr w:type="spellEnd"/>
            </w:hyperlink>
            <w:r w:rsidR="005B1EA7" w:rsidRPr="004D1527">
              <w:rPr>
                <w:rFonts w:ascii="Times New Roman" w:eastAsia="Times New Roman" w:hAnsi="Times New Roman" w:cs="Times New Roman"/>
                <w:sz w:val="24"/>
                <w:szCs w:val="24"/>
                <w:lang w:eastAsia="sl-SI"/>
              </w:rPr>
              <w:t> </w:t>
            </w:r>
          </w:p>
          <w:p w:rsidR="005B1EA7" w:rsidRPr="005B1EA7" w:rsidRDefault="005B1EA7" w:rsidP="005B1EA7">
            <w:pPr>
              <w:spacing w:before="100" w:beforeAutospacing="1" w:after="100" w:afterAutospacing="1" w:line="240" w:lineRule="auto"/>
              <w:rPr>
                <w:rFonts w:ascii="Times New Roman" w:eastAsia="Times New Roman" w:hAnsi="Times New Roman" w:cs="Times New Roman"/>
                <w:sz w:val="24"/>
                <w:szCs w:val="24"/>
                <w:lang w:eastAsia="sl-SI"/>
              </w:rPr>
            </w:pPr>
            <w:proofErr w:type="spellStart"/>
            <w:r w:rsidRPr="004D1527">
              <w:rPr>
                <w:rFonts w:ascii="Times New Roman" w:eastAsia="Times New Roman" w:hAnsi="Times New Roman" w:cs="Times New Roman"/>
                <w:color w:val="0000FF"/>
                <w:sz w:val="24"/>
                <w:szCs w:val="24"/>
                <w:u w:val="single"/>
                <w:lang w:eastAsia="sl-SI"/>
              </w:rPr>
              <w:t>Hunger</w:t>
            </w:r>
            <w:proofErr w:type="spellEnd"/>
            <w:r w:rsidRPr="004D1527">
              <w:rPr>
                <w:rFonts w:ascii="Times New Roman" w:eastAsia="Times New Roman" w:hAnsi="Times New Roman" w:cs="Times New Roman"/>
                <w:color w:val="0000FF"/>
                <w:sz w:val="24"/>
                <w:szCs w:val="24"/>
                <w:u w:val="single"/>
                <w:lang w:eastAsia="sl-SI"/>
              </w:rPr>
              <w:t xml:space="preserve"> </w:t>
            </w:r>
            <w:proofErr w:type="spellStart"/>
            <w:r w:rsidRPr="004D1527">
              <w:rPr>
                <w:rFonts w:ascii="Times New Roman" w:eastAsia="Times New Roman" w:hAnsi="Times New Roman" w:cs="Times New Roman"/>
                <w:color w:val="0000FF"/>
                <w:sz w:val="24"/>
                <w:szCs w:val="24"/>
                <w:u w:val="single"/>
                <w:lang w:eastAsia="sl-SI"/>
              </w:rPr>
              <w:t>nach</w:t>
            </w:r>
            <w:proofErr w:type="spellEnd"/>
            <w:r w:rsidRPr="004D1527">
              <w:rPr>
                <w:rFonts w:ascii="Times New Roman" w:eastAsia="Times New Roman" w:hAnsi="Times New Roman" w:cs="Times New Roman"/>
                <w:color w:val="0000FF"/>
                <w:sz w:val="24"/>
                <w:szCs w:val="24"/>
                <w:u w:val="single"/>
                <w:lang w:eastAsia="sl-SI"/>
              </w:rPr>
              <w:t xml:space="preserve"> </w:t>
            </w:r>
            <w:proofErr w:type="spellStart"/>
            <w:r w:rsidRPr="004D1527">
              <w:rPr>
                <w:rFonts w:ascii="Times New Roman" w:eastAsia="Times New Roman" w:hAnsi="Times New Roman" w:cs="Times New Roman"/>
                <w:color w:val="0000FF"/>
                <w:sz w:val="24"/>
                <w:szCs w:val="24"/>
                <w:u w:val="single"/>
                <w:lang w:eastAsia="sl-SI"/>
              </w:rPr>
              <w:t>Worten</w:t>
            </w:r>
            <w:proofErr w:type="spellEnd"/>
          </w:p>
          <w:p w:rsidR="005B1EA7" w:rsidRPr="004D1527" w:rsidRDefault="005B1EA7" w:rsidP="005B1EA7">
            <w:pPr>
              <w:spacing w:before="100" w:beforeAutospacing="1" w:after="100" w:afterAutospacing="1" w:line="240" w:lineRule="auto"/>
              <w:rPr>
                <w:rFonts w:ascii="Times New Roman" w:eastAsia="Times New Roman" w:hAnsi="Times New Roman" w:cs="Times New Roman"/>
                <w:sz w:val="24"/>
                <w:szCs w:val="24"/>
                <w:lang w:eastAsia="sl-SI"/>
              </w:rPr>
            </w:pPr>
          </w:p>
          <w:p w:rsidR="005B1EA7" w:rsidRPr="004D1527" w:rsidRDefault="00E713EA" w:rsidP="00BE19AC">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pict>
                <v:rect id="_x0000_i1025" style="width:0;height:1.5pt" o:hralign="center" o:hrstd="t" o:hr="t" fillcolor="#a0a0a0" stroked="f"/>
              </w:pict>
            </w:r>
          </w:p>
          <w:p w:rsidR="005B1EA7" w:rsidRPr="004D1527" w:rsidRDefault="005B1EA7" w:rsidP="00BE19AC">
            <w:pPr>
              <w:spacing w:before="100" w:beforeAutospacing="1" w:after="100" w:afterAutospacing="1" w:line="240" w:lineRule="auto"/>
              <w:rPr>
                <w:rFonts w:ascii="Times New Roman" w:eastAsia="Times New Roman" w:hAnsi="Times New Roman" w:cs="Times New Roman"/>
                <w:sz w:val="24"/>
                <w:szCs w:val="24"/>
                <w:lang w:eastAsia="sl-SI"/>
              </w:rPr>
            </w:pPr>
            <w:r w:rsidRPr="004D1527">
              <w:rPr>
                <w:rFonts w:ascii="Times New Roman" w:eastAsia="Times New Roman" w:hAnsi="Times New Roman" w:cs="Times New Roman"/>
                <w:sz w:val="24"/>
                <w:szCs w:val="24"/>
                <w:lang w:eastAsia="sl-SI"/>
              </w:rPr>
              <w:t> </w:t>
            </w:r>
          </w:p>
        </w:tc>
      </w:tr>
    </w:tbl>
    <w:p w:rsidR="002D6063" w:rsidRDefault="00E713EA" w:rsidP="005B1EA7">
      <w:pPr>
        <w:spacing w:after="0" w:line="360" w:lineRule="auto"/>
        <w:rPr>
          <w:rFonts w:ascii="Tahoma" w:hAnsi="Tahoma" w:cs="Tahoma"/>
          <w:b/>
          <w:color w:val="00B050"/>
          <w:sz w:val="28"/>
          <w:szCs w:val="28"/>
        </w:rPr>
      </w:pPr>
      <w:r>
        <w:rPr>
          <w:rFonts w:ascii="Tahoma" w:hAnsi="Tahoma" w:cs="Tahoma"/>
          <w:b/>
          <w:color w:val="00B050"/>
          <w:sz w:val="28"/>
          <w:szCs w:val="28"/>
        </w:rPr>
        <w:t xml:space="preserve">NA BRANJE IN  VESELO PRAZNOVANJE! </w:t>
      </w:r>
      <w:bookmarkStart w:id="0" w:name="_GoBack"/>
      <w:bookmarkEnd w:id="0"/>
    </w:p>
    <w:p w:rsidR="00FE760A" w:rsidRPr="001C56B3" w:rsidRDefault="00FE760A" w:rsidP="00B71403">
      <w:pPr>
        <w:spacing w:after="0" w:line="360" w:lineRule="auto"/>
        <w:rPr>
          <w:rFonts w:ascii="Tahoma" w:hAnsi="Tahoma" w:cs="Tahoma"/>
          <w:b/>
          <w:color w:val="00B050"/>
          <w:sz w:val="28"/>
          <w:szCs w:val="28"/>
        </w:rPr>
      </w:pPr>
    </w:p>
    <w:sectPr w:rsidR="00FE760A" w:rsidRPr="001C56B3" w:rsidSect="00A87F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79E5"/>
    <w:multiLevelType w:val="hybridMultilevel"/>
    <w:tmpl w:val="C9765E7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D04D5E"/>
    <w:multiLevelType w:val="hybridMultilevel"/>
    <w:tmpl w:val="32AC55CA"/>
    <w:lvl w:ilvl="0" w:tplc="8914426E">
      <w:start w:val="1"/>
      <w:numFmt w:val="bullet"/>
      <w:lvlText w:val=""/>
      <w:lvlJc w:val="left"/>
      <w:pPr>
        <w:ind w:left="1080" w:hanging="360"/>
      </w:pPr>
      <w:rPr>
        <w:rFonts w:ascii="Webdings" w:hAnsi="Web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77174B"/>
    <w:multiLevelType w:val="hybridMultilevel"/>
    <w:tmpl w:val="AC584900"/>
    <w:lvl w:ilvl="0" w:tplc="8914426E">
      <w:start w:val="1"/>
      <w:numFmt w:val="bullet"/>
      <w:lvlText w:val=""/>
      <w:lvlJc w:val="left"/>
      <w:pPr>
        <w:ind w:left="1440" w:hanging="360"/>
      </w:pPr>
      <w:rPr>
        <w:rFonts w:ascii="Webdings" w:hAnsi="Web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EAF020F"/>
    <w:multiLevelType w:val="hybridMultilevel"/>
    <w:tmpl w:val="466AD97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133E5F7B"/>
    <w:multiLevelType w:val="hybridMultilevel"/>
    <w:tmpl w:val="D94A8262"/>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A26343"/>
    <w:multiLevelType w:val="hybridMultilevel"/>
    <w:tmpl w:val="78467EC8"/>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3A1B40"/>
    <w:multiLevelType w:val="hybridMultilevel"/>
    <w:tmpl w:val="67A24F2E"/>
    <w:lvl w:ilvl="0" w:tplc="F96642C0">
      <w:start w:val="3"/>
      <w:numFmt w:val="bullet"/>
      <w:lvlText w:val="-"/>
      <w:lvlJc w:val="left"/>
      <w:pPr>
        <w:ind w:left="1080" w:hanging="360"/>
      </w:pPr>
      <w:rPr>
        <w:rFonts w:ascii="Tahoma" w:eastAsiaTheme="minorHAnsi" w:hAnsi="Tahoma" w:cs="Tahoma"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DC4138B"/>
    <w:multiLevelType w:val="hybridMultilevel"/>
    <w:tmpl w:val="E842F268"/>
    <w:lvl w:ilvl="0" w:tplc="8914426E">
      <w:start w:val="1"/>
      <w:numFmt w:val="bullet"/>
      <w:lvlText w:val=""/>
      <w:lvlJc w:val="left"/>
      <w:pPr>
        <w:tabs>
          <w:tab w:val="num" w:pos="720"/>
        </w:tabs>
        <w:ind w:left="720" w:hanging="360"/>
      </w:pPr>
      <w:rPr>
        <w:rFonts w:ascii="Webdings" w:hAnsi="Webdings"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8" w15:restartNumberingAfterBreak="0">
    <w:nsid w:val="1FE96B37"/>
    <w:multiLevelType w:val="multilevel"/>
    <w:tmpl w:val="ED0E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92404"/>
    <w:multiLevelType w:val="hybridMultilevel"/>
    <w:tmpl w:val="F872D66A"/>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FA31ED"/>
    <w:multiLevelType w:val="hybridMultilevel"/>
    <w:tmpl w:val="4A284CD2"/>
    <w:lvl w:ilvl="0" w:tplc="3A00803E">
      <w:start w:val="1"/>
      <w:numFmt w:val="decimal"/>
      <w:lvlText w:val="%1."/>
      <w:lvlJc w:val="left"/>
      <w:pPr>
        <w:ind w:left="717" w:hanging="36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1" w15:restartNumberingAfterBreak="0">
    <w:nsid w:val="26542EFC"/>
    <w:multiLevelType w:val="hybridMultilevel"/>
    <w:tmpl w:val="2A7ADFF4"/>
    <w:lvl w:ilvl="0" w:tplc="D3B2E2E4">
      <w:start w:val="4"/>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8C5B0E"/>
    <w:multiLevelType w:val="hybridMultilevel"/>
    <w:tmpl w:val="22E2B4E8"/>
    <w:lvl w:ilvl="0" w:tplc="B166129A">
      <w:start w:val="1"/>
      <w:numFmt w:val="bullet"/>
      <w:lvlText w:val=""/>
      <w:lvlJc w:val="left"/>
      <w:pPr>
        <w:ind w:left="1080" w:hanging="360"/>
      </w:pPr>
      <w:rPr>
        <w:rFonts w:ascii="Webdings" w:hAnsi="Web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BE36C36"/>
    <w:multiLevelType w:val="hybridMultilevel"/>
    <w:tmpl w:val="65DC4678"/>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C561AA2"/>
    <w:multiLevelType w:val="hybridMultilevel"/>
    <w:tmpl w:val="DD0487F0"/>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AD5C3F"/>
    <w:multiLevelType w:val="multilevel"/>
    <w:tmpl w:val="3CE6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126B1"/>
    <w:multiLevelType w:val="hybridMultilevel"/>
    <w:tmpl w:val="318E6F16"/>
    <w:lvl w:ilvl="0" w:tplc="8914426E">
      <w:start w:val="1"/>
      <w:numFmt w:val="bullet"/>
      <w:lvlText w:val=""/>
      <w:lvlJc w:val="left"/>
      <w:pPr>
        <w:ind w:left="1080" w:hanging="360"/>
      </w:pPr>
      <w:rPr>
        <w:rFonts w:ascii="Webdings" w:hAnsi="Web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D7D25F4"/>
    <w:multiLevelType w:val="hybridMultilevel"/>
    <w:tmpl w:val="D4BCCEF4"/>
    <w:lvl w:ilvl="0" w:tplc="C95C8B4E">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E643506"/>
    <w:multiLevelType w:val="hybridMultilevel"/>
    <w:tmpl w:val="CDBAD040"/>
    <w:lvl w:ilvl="0" w:tplc="98AA3A98">
      <w:numFmt w:val="bullet"/>
      <w:lvlText w:val="-"/>
      <w:lvlJc w:val="left"/>
      <w:pPr>
        <w:ind w:left="1080" w:hanging="360"/>
      </w:pPr>
      <w:rPr>
        <w:rFonts w:ascii="Tahoma" w:eastAsiaTheme="minorHAnsi" w:hAnsi="Tahoma" w:cs="Tahoma" w:hint="default"/>
        <w:color w:val="00B05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2267B13"/>
    <w:multiLevelType w:val="multilevel"/>
    <w:tmpl w:val="A5C61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AE2E3F"/>
    <w:multiLevelType w:val="hybridMultilevel"/>
    <w:tmpl w:val="A560BC96"/>
    <w:lvl w:ilvl="0" w:tplc="8914426E">
      <w:start w:val="1"/>
      <w:numFmt w:val="bullet"/>
      <w:lvlText w:val=""/>
      <w:lvlJc w:val="left"/>
      <w:pPr>
        <w:ind w:left="1440" w:hanging="360"/>
      </w:pPr>
      <w:rPr>
        <w:rFonts w:ascii="Webdings" w:hAnsi="Web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5D9C7CB9"/>
    <w:multiLevelType w:val="hybridMultilevel"/>
    <w:tmpl w:val="BD68CA4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8914426E">
      <w:start w:val="1"/>
      <w:numFmt w:val="bullet"/>
      <w:lvlText w:val=""/>
      <w:lvlJc w:val="left"/>
      <w:pPr>
        <w:tabs>
          <w:tab w:val="num" w:pos="2880"/>
        </w:tabs>
        <w:ind w:left="2880" w:hanging="360"/>
      </w:pPr>
      <w:rPr>
        <w:rFonts w:ascii="Webdings" w:hAnsi="Webdings" w:hint="default"/>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2" w15:restartNumberingAfterBreak="0">
    <w:nsid w:val="5E693C8C"/>
    <w:multiLevelType w:val="hybridMultilevel"/>
    <w:tmpl w:val="489041B4"/>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FE80CBA"/>
    <w:multiLevelType w:val="hybridMultilevel"/>
    <w:tmpl w:val="BDC48280"/>
    <w:lvl w:ilvl="0" w:tplc="8914426E">
      <w:start w:val="1"/>
      <w:numFmt w:val="bullet"/>
      <w:lvlText w:val=""/>
      <w:lvlJc w:val="left"/>
      <w:pPr>
        <w:ind w:left="1080" w:hanging="360"/>
      </w:pPr>
      <w:rPr>
        <w:rFonts w:ascii="Webdings" w:hAnsi="Web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5FF17B2C"/>
    <w:multiLevelType w:val="hybridMultilevel"/>
    <w:tmpl w:val="2FBCC94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5" w15:restartNumberingAfterBreak="0">
    <w:nsid w:val="64B36652"/>
    <w:multiLevelType w:val="hybridMultilevel"/>
    <w:tmpl w:val="2936743A"/>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B6842C3"/>
    <w:multiLevelType w:val="hybridMultilevel"/>
    <w:tmpl w:val="D5ACC9A4"/>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4BF1097"/>
    <w:multiLevelType w:val="hybridMultilevel"/>
    <w:tmpl w:val="B64E3DF0"/>
    <w:lvl w:ilvl="0" w:tplc="7C8EB27C">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B15752"/>
    <w:multiLevelType w:val="hybridMultilevel"/>
    <w:tmpl w:val="4634BF5E"/>
    <w:lvl w:ilvl="0" w:tplc="8914426E">
      <w:start w:val="1"/>
      <w:numFmt w:val="bullet"/>
      <w:lvlText w:val=""/>
      <w:lvlJc w:val="left"/>
      <w:pPr>
        <w:ind w:left="1080" w:hanging="360"/>
      </w:pPr>
      <w:rPr>
        <w:rFonts w:ascii="Webdings" w:hAnsi="Webdings" w:hint="default"/>
        <w:color w:val="00B05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77B11611"/>
    <w:multiLevelType w:val="hybridMultilevel"/>
    <w:tmpl w:val="8FF65A58"/>
    <w:lvl w:ilvl="0" w:tplc="8914426E">
      <w:start w:val="1"/>
      <w:numFmt w:val="bullet"/>
      <w:lvlText w:val=""/>
      <w:lvlJc w:val="left"/>
      <w:pPr>
        <w:ind w:left="720"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B426B0A"/>
    <w:multiLevelType w:val="hybridMultilevel"/>
    <w:tmpl w:val="23302BEC"/>
    <w:lvl w:ilvl="0" w:tplc="8914426E">
      <w:start w:val="1"/>
      <w:numFmt w:val="bullet"/>
      <w:lvlText w:val=""/>
      <w:lvlJc w:val="left"/>
      <w:pPr>
        <w:ind w:left="1080" w:hanging="360"/>
      </w:pPr>
      <w:rPr>
        <w:rFonts w:ascii="Webdings" w:hAnsi="Web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4"/>
  </w:num>
  <w:num w:numId="2">
    <w:abstractNumId w:val="1"/>
  </w:num>
  <w:num w:numId="3">
    <w:abstractNumId w:val="12"/>
  </w:num>
  <w:num w:numId="4">
    <w:abstractNumId w:val="30"/>
  </w:num>
  <w:num w:numId="5">
    <w:abstractNumId w:val="16"/>
  </w:num>
  <w:num w:numId="6">
    <w:abstractNumId w:val="21"/>
  </w:num>
  <w:num w:numId="7">
    <w:abstractNumId w:val="22"/>
  </w:num>
  <w:num w:numId="8">
    <w:abstractNumId w:val="28"/>
  </w:num>
  <w:num w:numId="9">
    <w:abstractNumId w:val="18"/>
  </w:num>
  <w:num w:numId="10">
    <w:abstractNumId w:val="0"/>
  </w:num>
  <w:num w:numId="11">
    <w:abstractNumId w:val="2"/>
  </w:num>
  <w:num w:numId="12">
    <w:abstractNumId w:val="6"/>
  </w:num>
  <w:num w:numId="13">
    <w:abstractNumId w:val="7"/>
  </w:num>
  <w:num w:numId="14">
    <w:abstractNumId w:val="9"/>
  </w:num>
  <w:num w:numId="15">
    <w:abstractNumId w:val="21"/>
  </w:num>
  <w:num w:numId="16">
    <w:abstractNumId w:val="26"/>
  </w:num>
  <w:num w:numId="17">
    <w:abstractNumId w:val="25"/>
  </w:num>
  <w:num w:numId="18">
    <w:abstractNumId w:val="23"/>
  </w:num>
  <w:num w:numId="19">
    <w:abstractNumId w:val="27"/>
  </w:num>
  <w:num w:numId="20">
    <w:abstractNumId w:val="17"/>
  </w:num>
  <w:num w:numId="21">
    <w:abstractNumId w:val="20"/>
  </w:num>
  <w:num w:numId="22">
    <w:abstractNumId w:val="13"/>
  </w:num>
  <w:num w:numId="23">
    <w:abstractNumId w:val="4"/>
  </w:num>
  <w:num w:numId="24">
    <w:abstractNumId w:val="11"/>
  </w:num>
  <w:num w:numId="25">
    <w:abstractNumId w:val="3"/>
  </w:num>
  <w:num w:numId="26">
    <w:abstractNumId w:val="10"/>
  </w:num>
  <w:num w:numId="27">
    <w:abstractNumId w:val="5"/>
  </w:num>
  <w:num w:numId="28">
    <w:abstractNumId w:val="14"/>
  </w:num>
  <w:num w:numId="29">
    <w:abstractNumId w:val="29"/>
  </w:num>
  <w:num w:numId="30">
    <w:abstractNumId w:val="15"/>
  </w:num>
  <w:num w:numId="31">
    <w:abstractNumId w:val="8"/>
  </w:num>
  <w:num w:numId="3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2D7"/>
    <w:rsid w:val="00001671"/>
    <w:rsid w:val="00004CDC"/>
    <w:rsid w:val="00044F99"/>
    <w:rsid w:val="000468C9"/>
    <w:rsid w:val="000823F0"/>
    <w:rsid w:val="00090099"/>
    <w:rsid w:val="000902EC"/>
    <w:rsid w:val="00092884"/>
    <w:rsid w:val="000C4CB3"/>
    <w:rsid w:val="000D7A70"/>
    <w:rsid w:val="000E1E16"/>
    <w:rsid w:val="00101699"/>
    <w:rsid w:val="00112311"/>
    <w:rsid w:val="0013086E"/>
    <w:rsid w:val="00131FDA"/>
    <w:rsid w:val="001364F8"/>
    <w:rsid w:val="001408C5"/>
    <w:rsid w:val="00142BF0"/>
    <w:rsid w:val="001474BA"/>
    <w:rsid w:val="00164A54"/>
    <w:rsid w:val="001B54B4"/>
    <w:rsid w:val="001C56B3"/>
    <w:rsid w:val="001D1CC0"/>
    <w:rsid w:val="001F3A41"/>
    <w:rsid w:val="00205E5E"/>
    <w:rsid w:val="00206063"/>
    <w:rsid w:val="00213295"/>
    <w:rsid w:val="00224C21"/>
    <w:rsid w:val="0025539B"/>
    <w:rsid w:val="0025699F"/>
    <w:rsid w:val="002604F6"/>
    <w:rsid w:val="00264DF4"/>
    <w:rsid w:val="00265461"/>
    <w:rsid w:val="00290B6D"/>
    <w:rsid w:val="002A41C7"/>
    <w:rsid w:val="002A4BCE"/>
    <w:rsid w:val="002C0713"/>
    <w:rsid w:val="002D6063"/>
    <w:rsid w:val="002F62D2"/>
    <w:rsid w:val="002F6B9F"/>
    <w:rsid w:val="003309FB"/>
    <w:rsid w:val="003369DA"/>
    <w:rsid w:val="00347526"/>
    <w:rsid w:val="00361348"/>
    <w:rsid w:val="0036197B"/>
    <w:rsid w:val="00362C57"/>
    <w:rsid w:val="00363CD5"/>
    <w:rsid w:val="0037001E"/>
    <w:rsid w:val="00374564"/>
    <w:rsid w:val="00385F71"/>
    <w:rsid w:val="003A690B"/>
    <w:rsid w:val="003A773E"/>
    <w:rsid w:val="003B0522"/>
    <w:rsid w:val="003C529A"/>
    <w:rsid w:val="003D0798"/>
    <w:rsid w:val="003D2191"/>
    <w:rsid w:val="00401FA1"/>
    <w:rsid w:val="0040254F"/>
    <w:rsid w:val="00414F2D"/>
    <w:rsid w:val="004314DC"/>
    <w:rsid w:val="00450137"/>
    <w:rsid w:val="00465E3F"/>
    <w:rsid w:val="0046617C"/>
    <w:rsid w:val="00472AF7"/>
    <w:rsid w:val="00487C64"/>
    <w:rsid w:val="00491937"/>
    <w:rsid w:val="004A606C"/>
    <w:rsid w:val="004B1705"/>
    <w:rsid w:val="004D5A8F"/>
    <w:rsid w:val="004E0B1C"/>
    <w:rsid w:val="00502D7F"/>
    <w:rsid w:val="005062A0"/>
    <w:rsid w:val="00507E1D"/>
    <w:rsid w:val="00511A11"/>
    <w:rsid w:val="0051252A"/>
    <w:rsid w:val="00541DF1"/>
    <w:rsid w:val="005438F9"/>
    <w:rsid w:val="00564369"/>
    <w:rsid w:val="00566353"/>
    <w:rsid w:val="00570A35"/>
    <w:rsid w:val="005828DA"/>
    <w:rsid w:val="00587729"/>
    <w:rsid w:val="00594622"/>
    <w:rsid w:val="00595D17"/>
    <w:rsid w:val="00597464"/>
    <w:rsid w:val="005B1EA7"/>
    <w:rsid w:val="005D2B0B"/>
    <w:rsid w:val="00602799"/>
    <w:rsid w:val="00605991"/>
    <w:rsid w:val="00617E14"/>
    <w:rsid w:val="006416E2"/>
    <w:rsid w:val="00643078"/>
    <w:rsid w:val="006510B9"/>
    <w:rsid w:val="00667248"/>
    <w:rsid w:val="00677A25"/>
    <w:rsid w:val="006856AD"/>
    <w:rsid w:val="00696F02"/>
    <w:rsid w:val="006A2E57"/>
    <w:rsid w:val="006C225C"/>
    <w:rsid w:val="00703C23"/>
    <w:rsid w:val="00712238"/>
    <w:rsid w:val="007352B9"/>
    <w:rsid w:val="0074147E"/>
    <w:rsid w:val="00742600"/>
    <w:rsid w:val="007524EB"/>
    <w:rsid w:val="00756138"/>
    <w:rsid w:val="007A536E"/>
    <w:rsid w:val="007B0442"/>
    <w:rsid w:val="007C5D7B"/>
    <w:rsid w:val="007D0AE2"/>
    <w:rsid w:val="007D521B"/>
    <w:rsid w:val="007D7713"/>
    <w:rsid w:val="007F4AB0"/>
    <w:rsid w:val="00802292"/>
    <w:rsid w:val="00824B6D"/>
    <w:rsid w:val="00850B8D"/>
    <w:rsid w:val="0085749E"/>
    <w:rsid w:val="008638C9"/>
    <w:rsid w:val="00877973"/>
    <w:rsid w:val="008876EA"/>
    <w:rsid w:val="008D2578"/>
    <w:rsid w:val="008D4D8A"/>
    <w:rsid w:val="008E2D3C"/>
    <w:rsid w:val="008F788D"/>
    <w:rsid w:val="009056C7"/>
    <w:rsid w:val="00941FCC"/>
    <w:rsid w:val="00954B4D"/>
    <w:rsid w:val="00980795"/>
    <w:rsid w:val="00981DBB"/>
    <w:rsid w:val="00990468"/>
    <w:rsid w:val="009E741A"/>
    <w:rsid w:val="009F0769"/>
    <w:rsid w:val="009F4B5E"/>
    <w:rsid w:val="00A0480E"/>
    <w:rsid w:val="00A11472"/>
    <w:rsid w:val="00A30F95"/>
    <w:rsid w:val="00A35C46"/>
    <w:rsid w:val="00A62F60"/>
    <w:rsid w:val="00A63DF7"/>
    <w:rsid w:val="00A6719D"/>
    <w:rsid w:val="00A87FBB"/>
    <w:rsid w:val="00A90000"/>
    <w:rsid w:val="00A929E5"/>
    <w:rsid w:val="00AB70CE"/>
    <w:rsid w:val="00AB7E90"/>
    <w:rsid w:val="00AC6EE1"/>
    <w:rsid w:val="00AD3BA1"/>
    <w:rsid w:val="00AE1B24"/>
    <w:rsid w:val="00AE56D3"/>
    <w:rsid w:val="00AF6A3B"/>
    <w:rsid w:val="00B03125"/>
    <w:rsid w:val="00B31998"/>
    <w:rsid w:val="00B45C36"/>
    <w:rsid w:val="00B46890"/>
    <w:rsid w:val="00B468A3"/>
    <w:rsid w:val="00B71403"/>
    <w:rsid w:val="00B74B65"/>
    <w:rsid w:val="00B80949"/>
    <w:rsid w:val="00B81A85"/>
    <w:rsid w:val="00B92970"/>
    <w:rsid w:val="00BA59CD"/>
    <w:rsid w:val="00BD5809"/>
    <w:rsid w:val="00BF62D6"/>
    <w:rsid w:val="00C25DDE"/>
    <w:rsid w:val="00C40AB0"/>
    <w:rsid w:val="00C71591"/>
    <w:rsid w:val="00C75632"/>
    <w:rsid w:val="00C76082"/>
    <w:rsid w:val="00C90A0F"/>
    <w:rsid w:val="00CC3C3E"/>
    <w:rsid w:val="00CC5AC6"/>
    <w:rsid w:val="00CD05CC"/>
    <w:rsid w:val="00D01EF5"/>
    <w:rsid w:val="00D01F1F"/>
    <w:rsid w:val="00D431BA"/>
    <w:rsid w:val="00D47946"/>
    <w:rsid w:val="00D61978"/>
    <w:rsid w:val="00DC2F3B"/>
    <w:rsid w:val="00DE48C4"/>
    <w:rsid w:val="00DE58F0"/>
    <w:rsid w:val="00E036EA"/>
    <w:rsid w:val="00E713EA"/>
    <w:rsid w:val="00E722A0"/>
    <w:rsid w:val="00E7363F"/>
    <w:rsid w:val="00E852AD"/>
    <w:rsid w:val="00EE6DF4"/>
    <w:rsid w:val="00F06A18"/>
    <w:rsid w:val="00F2310E"/>
    <w:rsid w:val="00F23BF8"/>
    <w:rsid w:val="00F36B86"/>
    <w:rsid w:val="00F81E65"/>
    <w:rsid w:val="00F835A2"/>
    <w:rsid w:val="00F91F72"/>
    <w:rsid w:val="00F96FF8"/>
    <w:rsid w:val="00FA1A03"/>
    <w:rsid w:val="00FA2577"/>
    <w:rsid w:val="00FA32D7"/>
    <w:rsid w:val="00FB045D"/>
    <w:rsid w:val="00FD191D"/>
    <w:rsid w:val="00FD7E90"/>
    <w:rsid w:val="00FE3207"/>
    <w:rsid w:val="00FE45AC"/>
    <w:rsid w:val="00FE760A"/>
    <w:rsid w:val="00FF5E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DB2E8-892C-461D-AA93-6993AAE88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qFormat/>
    <w:rsid w:val="00877973"/>
    <w:pPr>
      <w:keepNext/>
      <w:spacing w:before="360" w:after="120" w:line="240" w:lineRule="auto"/>
      <w:outlineLvl w:val="1"/>
    </w:pPr>
    <w:rPr>
      <w:rFonts w:ascii="Arial" w:eastAsia="Times New Roman" w:hAnsi="Arial" w:cs="Arial"/>
      <w:b/>
      <w:bCs/>
      <w:iCs/>
      <w:sz w:val="20"/>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A87FB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7FBB"/>
    <w:rPr>
      <w:rFonts w:ascii="Tahoma" w:hAnsi="Tahoma" w:cs="Tahoma"/>
      <w:sz w:val="16"/>
      <w:szCs w:val="16"/>
    </w:rPr>
  </w:style>
  <w:style w:type="paragraph" w:styleId="Odstavekseznama">
    <w:name w:val="List Paragraph"/>
    <w:basedOn w:val="Navaden"/>
    <w:uiPriority w:val="99"/>
    <w:qFormat/>
    <w:rsid w:val="00A87FBB"/>
    <w:pPr>
      <w:ind w:left="720"/>
      <w:contextualSpacing/>
    </w:pPr>
  </w:style>
  <w:style w:type="paragraph" w:styleId="Navadensplet">
    <w:name w:val="Normal (Web)"/>
    <w:basedOn w:val="Navaden"/>
    <w:uiPriority w:val="99"/>
    <w:unhideWhenUsed/>
    <w:rsid w:val="00507E1D"/>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507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877973"/>
    <w:rPr>
      <w:rFonts w:ascii="Arial" w:eastAsia="Times New Roman" w:hAnsi="Arial" w:cs="Arial"/>
      <w:b/>
      <w:bCs/>
      <w:iCs/>
      <w:sz w:val="20"/>
      <w:szCs w:val="28"/>
      <w:lang w:eastAsia="sl-SI"/>
    </w:rPr>
  </w:style>
  <w:style w:type="paragraph" w:styleId="Oznaenseznam">
    <w:name w:val="List Bullet"/>
    <w:basedOn w:val="Navaden"/>
    <w:autoRedefine/>
    <w:rsid w:val="00877973"/>
    <w:pPr>
      <w:spacing w:after="0" w:line="240" w:lineRule="auto"/>
    </w:pPr>
    <w:rPr>
      <w:rFonts w:ascii="Times New Roman" w:eastAsia="Times New Roman" w:hAnsi="Times New Roman" w:cs="Times New Roman"/>
      <w:color w:val="000000"/>
      <w:sz w:val="24"/>
      <w:szCs w:val="24"/>
      <w:lang w:eastAsia="sl-SI"/>
    </w:rPr>
  </w:style>
  <w:style w:type="character" w:styleId="Hiperpovezava">
    <w:name w:val="Hyperlink"/>
    <w:basedOn w:val="Privzetapisavaodstavka"/>
    <w:uiPriority w:val="99"/>
    <w:unhideWhenUsed/>
    <w:rsid w:val="00850B8D"/>
    <w:rPr>
      <w:color w:val="0000FF" w:themeColor="hyperlink"/>
      <w:u w:val="single"/>
    </w:rPr>
  </w:style>
  <w:style w:type="character" w:styleId="Krepko">
    <w:name w:val="Strong"/>
    <w:basedOn w:val="Privzetapisavaodstavka"/>
    <w:uiPriority w:val="22"/>
    <w:qFormat/>
    <w:rsid w:val="00B71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773396">
      <w:bodyDiv w:val="1"/>
      <w:marLeft w:val="0"/>
      <w:marRight w:val="0"/>
      <w:marTop w:val="0"/>
      <w:marBottom w:val="0"/>
      <w:divBdr>
        <w:top w:val="none" w:sz="0" w:space="0" w:color="auto"/>
        <w:left w:val="none" w:sz="0" w:space="0" w:color="auto"/>
        <w:bottom w:val="none" w:sz="0" w:space="0" w:color="auto"/>
        <w:right w:val="none" w:sz="0" w:space="0" w:color="auto"/>
      </w:divBdr>
    </w:div>
    <w:div w:id="663583629">
      <w:bodyDiv w:val="1"/>
      <w:marLeft w:val="0"/>
      <w:marRight w:val="0"/>
      <w:marTop w:val="0"/>
      <w:marBottom w:val="0"/>
      <w:divBdr>
        <w:top w:val="none" w:sz="0" w:space="0" w:color="auto"/>
        <w:left w:val="none" w:sz="0" w:space="0" w:color="auto"/>
        <w:bottom w:val="none" w:sz="0" w:space="0" w:color="auto"/>
        <w:right w:val="none" w:sz="0" w:space="0" w:color="auto"/>
      </w:divBdr>
      <w:divsChild>
        <w:div w:id="1123889187">
          <w:marLeft w:val="446"/>
          <w:marRight w:val="0"/>
          <w:marTop w:val="0"/>
          <w:marBottom w:val="0"/>
          <w:divBdr>
            <w:top w:val="none" w:sz="0" w:space="0" w:color="auto"/>
            <w:left w:val="none" w:sz="0" w:space="0" w:color="auto"/>
            <w:bottom w:val="none" w:sz="0" w:space="0" w:color="auto"/>
            <w:right w:val="none" w:sz="0" w:space="0" w:color="auto"/>
          </w:divBdr>
        </w:div>
        <w:div w:id="1366710340">
          <w:marLeft w:val="446"/>
          <w:marRight w:val="0"/>
          <w:marTop w:val="0"/>
          <w:marBottom w:val="0"/>
          <w:divBdr>
            <w:top w:val="none" w:sz="0" w:space="0" w:color="auto"/>
            <w:left w:val="none" w:sz="0" w:space="0" w:color="auto"/>
            <w:bottom w:val="none" w:sz="0" w:space="0" w:color="auto"/>
            <w:right w:val="none" w:sz="0" w:space="0" w:color="auto"/>
          </w:divBdr>
        </w:div>
        <w:div w:id="94249931">
          <w:marLeft w:val="446"/>
          <w:marRight w:val="0"/>
          <w:marTop w:val="0"/>
          <w:marBottom w:val="0"/>
          <w:divBdr>
            <w:top w:val="none" w:sz="0" w:space="0" w:color="auto"/>
            <w:left w:val="none" w:sz="0" w:space="0" w:color="auto"/>
            <w:bottom w:val="none" w:sz="0" w:space="0" w:color="auto"/>
            <w:right w:val="none" w:sz="0" w:space="0" w:color="auto"/>
          </w:divBdr>
        </w:div>
        <w:div w:id="1956862001">
          <w:marLeft w:val="446"/>
          <w:marRight w:val="0"/>
          <w:marTop w:val="0"/>
          <w:marBottom w:val="0"/>
          <w:divBdr>
            <w:top w:val="none" w:sz="0" w:space="0" w:color="auto"/>
            <w:left w:val="none" w:sz="0" w:space="0" w:color="auto"/>
            <w:bottom w:val="none" w:sz="0" w:space="0" w:color="auto"/>
            <w:right w:val="none" w:sz="0" w:space="0" w:color="auto"/>
          </w:divBdr>
        </w:div>
        <w:div w:id="1811945426">
          <w:marLeft w:val="446"/>
          <w:marRight w:val="0"/>
          <w:marTop w:val="0"/>
          <w:marBottom w:val="0"/>
          <w:divBdr>
            <w:top w:val="none" w:sz="0" w:space="0" w:color="auto"/>
            <w:left w:val="none" w:sz="0" w:space="0" w:color="auto"/>
            <w:bottom w:val="none" w:sz="0" w:space="0" w:color="auto"/>
            <w:right w:val="none" w:sz="0" w:space="0" w:color="auto"/>
          </w:divBdr>
        </w:div>
        <w:div w:id="1061631571">
          <w:marLeft w:val="446"/>
          <w:marRight w:val="0"/>
          <w:marTop w:val="0"/>
          <w:marBottom w:val="0"/>
          <w:divBdr>
            <w:top w:val="none" w:sz="0" w:space="0" w:color="auto"/>
            <w:left w:val="none" w:sz="0" w:space="0" w:color="auto"/>
            <w:bottom w:val="none" w:sz="0" w:space="0" w:color="auto"/>
            <w:right w:val="none" w:sz="0" w:space="0" w:color="auto"/>
          </w:divBdr>
        </w:div>
        <w:div w:id="1397313741">
          <w:marLeft w:val="446"/>
          <w:marRight w:val="0"/>
          <w:marTop w:val="0"/>
          <w:marBottom w:val="0"/>
          <w:divBdr>
            <w:top w:val="none" w:sz="0" w:space="0" w:color="auto"/>
            <w:left w:val="none" w:sz="0" w:space="0" w:color="auto"/>
            <w:bottom w:val="none" w:sz="0" w:space="0" w:color="auto"/>
            <w:right w:val="none" w:sz="0" w:space="0" w:color="auto"/>
          </w:divBdr>
        </w:div>
        <w:div w:id="1840272804">
          <w:marLeft w:val="446"/>
          <w:marRight w:val="0"/>
          <w:marTop w:val="0"/>
          <w:marBottom w:val="0"/>
          <w:divBdr>
            <w:top w:val="none" w:sz="0" w:space="0" w:color="auto"/>
            <w:left w:val="none" w:sz="0" w:space="0" w:color="auto"/>
            <w:bottom w:val="none" w:sz="0" w:space="0" w:color="auto"/>
            <w:right w:val="none" w:sz="0" w:space="0" w:color="auto"/>
          </w:divBdr>
        </w:div>
      </w:divsChild>
    </w:div>
    <w:div w:id="664358688">
      <w:bodyDiv w:val="1"/>
      <w:marLeft w:val="0"/>
      <w:marRight w:val="0"/>
      <w:marTop w:val="0"/>
      <w:marBottom w:val="0"/>
      <w:divBdr>
        <w:top w:val="none" w:sz="0" w:space="0" w:color="auto"/>
        <w:left w:val="none" w:sz="0" w:space="0" w:color="auto"/>
        <w:bottom w:val="none" w:sz="0" w:space="0" w:color="auto"/>
        <w:right w:val="none" w:sz="0" w:space="0" w:color="auto"/>
      </w:divBdr>
    </w:div>
    <w:div w:id="1289555447">
      <w:bodyDiv w:val="1"/>
      <w:marLeft w:val="0"/>
      <w:marRight w:val="0"/>
      <w:marTop w:val="0"/>
      <w:marBottom w:val="0"/>
      <w:divBdr>
        <w:top w:val="none" w:sz="0" w:space="0" w:color="auto"/>
        <w:left w:val="none" w:sz="0" w:space="0" w:color="auto"/>
        <w:bottom w:val="none" w:sz="0" w:space="0" w:color="auto"/>
        <w:right w:val="none" w:sz="0" w:space="0" w:color="auto"/>
      </w:divBdr>
    </w:div>
    <w:div w:id="1326712562">
      <w:bodyDiv w:val="1"/>
      <w:marLeft w:val="0"/>
      <w:marRight w:val="0"/>
      <w:marTop w:val="0"/>
      <w:marBottom w:val="0"/>
      <w:divBdr>
        <w:top w:val="none" w:sz="0" w:space="0" w:color="auto"/>
        <w:left w:val="none" w:sz="0" w:space="0" w:color="auto"/>
        <w:bottom w:val="none" w:sz="0" w:space="0" w:color="auto"/>
        <w:right w:val="none" w:sz="0" w:space="0" w:color="auto"/>
      </w:divBdr>
    </w:div>
    <w:div w:id="1553271246">
      <w:bodyDiv w:val="1"/>
      <w:marLeft w:val="0"/>
      <w:marRight w:val="0"/>
      <w:marTop w:val="0"/>
      <w:marBottom w:val="0"/>
      <w:divBdr>
        <w:top w:val="none" w:sz="0" w:space="0" w:color="auto"/>
        <w:left w:val="none" w:sz="0" w:space="0" w:color="auto"/>
        <w:bottom w:val="none" w:sz="0" w:space="0" w:color="auto"/>
        <w:right w:val="none" w:sz="0" w:space="0" w:color="auto"/>
      </w:divBdr>
    </w:div>
    <w:div w:id="1561551088">
      <w:bodyDiv w:val="1"/>
      <w:marLeft w:val="0"/>
      <w:marRight w:val="0"/>
      <w:marTop w:val="0"/>
      <w:marBottom w:val="0"/>
      <w:divBdr>
        <w:top w:val="none" w:sz="0" w:space="0" w:color="auto"/>
        <w:left w:val="none" w:sz="0" w:space="0" w:color="auto"/>
        <w:bottom w:val="none" w:sz="0" w:space="0" w:color="auto"/>
        <w:right w:val="none" w:sz="0" w:space="0" w:color="auto"/>
      </w:divBdr>
    </w:div>
    <w:div w:id="170664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ibby.si/images/stories/2.april/2020/Damijan_Stepancici_vecja.pn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pravljice.org/pravljice/o-pravljicah/andersenove-pravljic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pravljice.org/pravljice/o-pravljicah/brata-grimm" TargetMode="External"/><Relationship Id="rId23" Type="http://schemas.openxmlformats.org/officeDocument/2006/relationships/hyperlink" Target="https://www.ibby.si/images/stories/2.april/2020/P._Svetina-_eng.pdf" TargetMode="External"/><Relationship Id="rId10" Type="http://schemas.openxmlformats.org/officeDocument/2006/relationships/image" Target="media/image6.png"/><Relationship Id="rId19" Type="http://schemas.openxmlformats.org/officeDocument/2006/relationships/hyperlink" Target="https://www.ibby.si/images/stories/2.april/2020/P._Svetina.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1202</Words>
  <Characters>6856</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OŠ Zbora Odposlancev</Company>
  <LinksUpToDate>false</LinksUpToDate>
  <CharactersWithSpaces>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dc:creator>
  <cp:lastModifiedBy>Breda</cp:lastModifiedBy>
  <cp:revision>12</cp:revision>
  <cp:lastPrinted>2020-03-17T14:31:00Z</cp:lastPrinted>
  <dcterms:created xsi:type="dcterms:W3CDTF">2020-03-31T08:25:00Z</dcterms:created>
  <dcterms:modified xsi:type="dcterms:W3CDTF">2020-03-31T15:33:00Z</dcterms:modified>
</cp:coreProperties>
</file>